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3A" w:rsidRPr="001341E4" w:rsidRDefault="0093013A" w:rsidP="0093013A">
      <w:pPr>
        <w:ind w:left="-1560" w:right="-1475"/>
        <w:jc w:val="both"/>
        <w:rPr>
          <w:sz w:val="28"/>
          <w:szCs w:val="28"/>
        </w:rPr>
      </w:pPr>
      <w:bookmarkStart w:id="0" w:name="_GoBack"/>
      <w:bookmarkEnd w:id="0"/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</w:p>
    <w:p w:rsidR="00C72BB6" w:rsidRPr="00FF4477" w:rsidRDefault="00C72BB6" w:rsidP="00C72BB6">
      <w:pPr>
        <w:ind w:left="-684" w:right="-283" w:firstLine="57"/>
        <w:jc w:val="center"/>
        <w:rPr>
          <w:i/>
          <w:sz w:val="36"/>
          <w:szCs w:val="36"/>
          <w:lang w:val="sv-SE"/>
        </w:rPr>
      </w:pPr>
      <w:r>
        <w:rPr>
          <w:i/>
          <w:sz w:val="28"/>
          <w:szCs w:val="28"/>
          <w:lang w:val="sv-SE"/>
        </w:rPr>
        <w:t>KRITERIJI OCJENJIVANJA</w:t>
      </w:r>
    </w:p>
    <w:p w:rsidR="00C72BB6" w:rsidRDefault="00C72BB6" w:rsidP="00C72BB6">
      <w:pPr>
        <w:ind w:left="-684" w:right="-283" w:firstLine="57"/>
        <w:jc w:val="center"/>
        <w:rPr>
          <w:sz w:val="36"/>
          <w:szCs w:val="36"/>
          <w:lang w:val="sv-SE"/>
        </w:rPr>
      </w:pPr>
    </w:p>
    <w:p w:rsidR="00C72BB6" w:rsidRDefault="00C72BB6" w:rsidP="00C72BB6">
      <w:pPr>
        <w:ind w:left="-684" w:right="-283" w:firstLine="57"/>
        <w:jc w:val="center"/>
        <w:rPr>
          <w:sz w:val="36"/>
          <w:szCs w:val="36"/>
          <w:lang w:val="sv-SE"/>
        </w:rPr>
      </w:pPr>
    </w:p>
    <w:p w:rsidR="00C72BB6" w:rsidRPr="00130034" w:rsidRDefault="00C72BB6" w:rsidP="00C72BB6">
      <w:pPr>
        <w:ind w:left="-684" w:right="-283" w:firstLine="57"/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U </w:t>
      </w:r>
      <w:r w:rsidRPr="00130034">
        <w:rPr>
          <w:sz w:val="36"/>
          <w:szCs w:val="36"/>
          <w:lang w:val="sv-SE"/>
        </w:rPr>
        <w:t>NASTAV</w:t>
      </w:r>
      <w:r>
        <w:rPr>
          <w:sz w:val="36"/>
          <w:szCs w:val="36"/>
          <w:lang w:val="sv-SE"/>
        </w:rPr>
        <w:t>I</w:t>
      </w:r>
      <w:r w:rsidRPr="00130034">
        <w:rPr>
          <w:sz w:val="36"/>
          <w:szCs w:val="36"/>
          <w:lang w:val="sv-SE"/>
        </w:rPr>
        <w:t xml:space="preserve"> </w:t>
      </w:r>
    </w:p>
    <w:p w:rsidR="00C72BB6" w:rsidRPr="00130034" w:rsidRDefault="00C72BB6" w:rsidP="00C72BB6">
      <w:pPr>
        <w:ind w:left="-684" w:right="-283" w:firstLine="57"/>
        <w:jc w:val="center"/>
        <w:rPr>
          <w:b/>
          <w:sz w:val="36"/>
          <w:szCs w:val="36"/>
          <w:lang w:val="sv-SE"/>
        </w:rPr>
      </w:pPr>
      <w:r w:rsidRPr="00130034">
        <w:rPr>
          <w:b/>
          <w:sz w:val="36"/>
          <w:szCs w:val="36"/>
          <w:lang w:val="sv-SE"/>
        </w:rPr>
        <w:t>FIZIKE</w:t>
      </w:r>
    </w:p>
    <w:p w:rsidR="00C72BB6" w:rsidRPr="00130034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  <w:r w:rsidRPr="00D20083">
        <w:rPr>
          <w:sz w:val="28"/>
          <w:szCs w:val="28"/>
          <w:lang w:val="sv-SE"/>
        </w:rPr>
        <w:t>Ocjenjivanje se provodi na osnovu ocjena razvrstanih u četiri rubrike</w:t>
      </w:r>
      <w:r>
        <w:rPr>
          <w:sz w:val="28"/>
          <w:szCs w:val="28"/>
          <w:lang w:val="sv-SE"/>
        </w:rPr>
        <w:t xml:space="preserve"> (komponenete ocjenjivanja)</w:t>
      </w:r>
      <w:r w:rsidRPr="00D20083">
        <w:rPr>
          <w:sz w:val="28"/>
          <w:szCs w:val="28"/>
          <w:lang w:val="sv-SE"/>
        </w:rPr>
        <w:t xml:space="preserve">; </w:t>
      </w:r>
      <w:r>
        <w:rPr>
          <w:sz w:val="28"/>
          <w:szCs w:val="28"/>
          <w:lang w:val="sv-SE"/>
        </w:rPr>
        <w:t>u</w:t>
      </w:r>
      <w:r w:rsidRPr="00D20083">
        <w:rPr>
          <w:sz w:val="28"/>
          <w:szCs w:val="28"/>
          <w:lang w:val="sv-SE"/>
        </w:rPr>
        <w:t xml:space="preserve">svojenost programskih sadržaja, </w:t>
      </w:r>
      <w:r>
        <w:rPr>
          <w:sz w:val="28"/>
          <w:szCs w:val="28"/>
          <w:lang w:val="sv-SE"/>
        </w:rPr>
        <w:t>p</w:t>
      </w:r>
      <w:r w:rsidRPr="00D20083">
        <w:rPr>
          <w:sz w:val="28"/>
          <w:szCs w:val="28"/>
          <w:lang w:val="sv-SE"/>
        </w:rPr>
        <w:t>raktični radov</w:t>
      </w:r>
      <w:r>
        <w:rPr>
          <w:sz w:val="28"/>
          <w:szCs w:val="28"/>
          <w:lang w:val="sv-SE"/>
        </w:rPr>
        <w:t>i,</w:t>
      </w:r>
      <w:r w:rsidRPr="00D20083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p</w:t>
      </w:r>
      <w:r w:rsidRPr="00D20083">
        <w:rPr>
          <w:sz w:val="28"/>
          <w:szCs w:val="28"/>
          <w:lang w:val="sv-SE"/>
        </w:rPr>
        <w:t xml:space="preserve">rimjena znanja i vještine </w:t>
      </w:r>
      <w:r>
        <w:rPr>
          <w:sz w:val="28"/>
          <w:szCs w:val="28"/>
          <w:lang w:val="sv-SE"/>
        </w:rPr>
        <w:t>te z</w:t>
      </w:r>
      <w:r w:rsidRPr="00D20083">
        <w:rPr>
          <w:sz w:val="28"/>
          <w:szCs w:val="28"/>
          <w:lang w:val="sv-SE"/>
        </w:rPr>
        <w:t>alaganje</w:t>
      </w:r>
      <w:r>
        <w:rPr>
          <w:sz w:val="28"/>
          <w:szCs w:val="28"/>
          <w:lang w:val="sv-SE"/>
        </w:rPr>
        <w:t>.</w:t>
      </w:r>
      <w:r w:rsidRPr="00D20083">
        <w:rPr>
          <w:sz w:val="28"/>
          <w:szCs w:val="28"/>
          <w:lang w:val="sv-SE"/>
        </w:rPr>
        <w:t xml:space="preserve"> </w:t>
      </w: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</w:p>
    <w:p w:rsidR="00C72BB6" w:rsidRPr="00D20083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</w:p>
    <w:p w:rsidR="00C72BB6" w:rsidRPr="00764C82" w:rsidRDefault="00C72BB6" w:rsidP="00C72BB6">
      <w:pPr>
        <w:ind w:left="-684" w:right="-283" w:firstLine="57"/>
        <w:jc w:val="center"/>
        <w:rPr>
          <w:b/>
          <w:sz w:val="28"/>
          <w:szCs w:val="28"/>
          <w:lang w:val="sv-SE"/>
        </w:rPr>
      </w:pPr>
      <w:r w:rsidRPr="00764C82">
        <w:rPr>
          <w:b/>
          <w:sz w:val="28"/>
          <w:szCs w:val="28"/>
          <w:lang w:val="sv-SE"/>
        </w:rPr>
        <w:t>Usvojenost</w:t>
      </w:r>
      <w:r>
        <w:rPr>
          <w:b/>
          <w:sz w:val="28"/>
          <w:szCs w:val="28"/>
          <w:lang w:val="sv-SE"/>
        </w:rPr>
        <w:t xml:space="preserve"> programskih sadržaja</w:t>
      </w:r>
      <w:r w:rsidRPr="00764C82">
        <w:rPr>
          <w:b/>
          <w:sz w:val="28"/>
          <w:szCs w:val="28"/>
          <w:lang w:val="sv-SE"/>
        </w:rPr>
        <w:t>:</w:t>
      </w: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Usmeno ispitivanje u koje ulazi: poznavanje činjeničnog gradiva, povezivanje obrađenog gradiva, zaključivanje, potkrepljivanje primjerima, korištenje fizikalnih pojmova...</w:t>
      </w: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</w:p>
    <w:p w:rsidR="00C72BB6" w:rsidRDefault="00C72BB6" w:rsidP="00C72BB6">
      <w:pPr>
        <w:ind w:left="-684" w:right="-283" w:firstLine="57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Praktični radovi:</w:t>
      </w:r>
    </w:p>
    <w:p w:rsidR="00C72BB6" w:rsidRPr="007A62DE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Pismeni i</w:t>
      </w:r>
      <w:r w:rsidRPr="007A62DE">
        <w:rPr>
          <w:sz w:val="28"/>
          <w:szCs w:val="28"/>
          <w:lang w:val="sv-SE"/>
        </w:rPr>
        <w:t>spiti</w:t>
      </w:r>
      <w:r>
        <w:rPr>
          <w:sz w:val="28"/>
          <w:szCs w:val="28"/>
          <w:lang w:val="sv-SE"/>
        </w:rPr>
        <w:t xml:space="preserve"> te učenički projekti</w:t>
      </w:r>
      <w:r w:rsidRPr="007A62DE">
        <w:rPr>
          <w:sz w:val="28"/>
          <w:szCs w:val="28"/>
          <w:lang w:val="sv-SE"/>
        </w:rPr>
        <w:t>.</w:t>
      </w: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  <w:r w:rsidRPr="00764C82">
        <w:rPr>
          <w:b/>
          <w:sz w:val="28"/>
          <w:szCs w:val="28"/>
          <w:lang w:val="sv-SE"/>
        </w:rPr>
        <w:t>Primjena</w:t>
      </w:r>
      <w:r>
        <w:rPr>
          <w:b/>
          <w:sz w:val="28"/>
          <w:szCs w:val="28"/>
          <w:lang w:val="sv-SE"/>
        </w:rPr>
        <w:t xml:space="preserve"> znanja i vještine</w:t>
      </w:r>
      <w:r w:rsidRPr="00764C82">
        <w:rPr>
          <w:b/>
          <w:sz w:val="28"/>
          <w:szCs w:val="28"/>
          <w:lang w:val="sv-SE"/>
        </w:rPr>
        <w:t>:</w:t>
      </w: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Usmeno ispitivanje uz učeničku pripremu u što ulazi: Poznavanje fizičkih veličina, njihovih oznaka, osnovnih mjernih jedinica i njihovih oznaka, predmetaka te formula koje povezuju fizičke veličine.</w:t>
      </w: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Pretvaranje mjernih jedinica.</w:t>
      </w: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Mjerenje i izračunavanje fizičkih veličina pomoću formula.</w:t>
      </w: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Rješavanje problemskih zadataka.</w:t>
      </w: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</w:p>
    <w:p w:rsidR="00C72BB6" w:rsidRDefault="00C72BB6" w:rsidP="00C72BB6">
      <w:pPr>
        <w:ind w:left="-684" w:right="-283" w:firstLine="57"/>
        <w:jc w:val="center"/>
        <w:rPr>
          <w:b/>
          <w:sz w:val="28"/>
          <w:szCs w:val="28"/>
          <w:lang w:val="sv-SE"/>
        </w:rPr>
      </w:pPr>
      <w:r w:rsidRPr="00764C82">
        <w:rPr>
          <w:b/>
          <w:sz w:val="28"/>
          <w:szCs w:val="28"/>
          <w:lang w:val="sv-SE"/>
        </w:rPr>
        <w:t>Zalaganje:</w:t>
      </w: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  <w:r w:rsidRPr="00764C82">
        <w:rPr>
          <w:sz w:val="28"/>
          <w:szCs w:val="28"/>
          <w:lang w:val="sv-SE"/>
        </w:rPr>
        <w:t>Zalaganje na nastavi</w:t>
      </w:r>
      <w:r>
        <w:rPr>
          <w:sz w:val="28"/>
          <w:szCs w:val="28"/>
          <w:lang w:val="sv-SE"/>
        </w:rPr>
        <w:t>; pažnja, aktivnost,bilježnica.</w:t>
      </w: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Zalaganje kod kuće; izrada domaćih zadaća, projekata, samostalni rad kod kuće.</w:t>
      </w: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</w:p>
    <w:p w:rsidR="00C72BB6" w:rsidRDefault="00C72BB6" w:rsidP="00C72BB6">
      <w:pPr>
        <w:ind w:left="-684" w:right="-283" w:firstLine="57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OCJENA:</w:t>
      </w:r>
    </w:p>
    <w:p w:rsidR="00C72BB6" w:rsidRDefault="00C72BB6" w:rsidP="00C72BB6">
      <w:pPr>
        <w:ind w:left="-684" w:right="-283" w:firstLine="57"/>
        <w:jc w:val="center"/>
        <w:rPr>
          <w:b/>
          <w:sz w:val="28"/>
          <w:szCs w:val="28"/>
          <w:lang w:val="sv-SE"/>
        </w:rPr>
      </w:pP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Odličan:</w:t>
      </w: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Poznavanje više od 90% obrađenog gradiva s odličnim povezivanjem i zaključivanjem kako u problemskim zadacima tako i u činjenicama korištenjem fizikalnih pojmove te povezivanjem sa svakodnevnim životom.</w:t>
      </w: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  <w:r w:rsidRPr="00A06081">
        <w:rPr>
          <w:b/>
          <w:sz w:val="28"/>
          <w:szCs w:val="28"/>
          <w:lang w:val="sv-SE"/>
        </w:rPr>
        <w:lastRenderedPageBreak/>
        <w:t>Vrlo dobar:</w:t>
      </w: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Poznavanje više od 75% obrađenog gradiva s vrlo dobrim povezivanjem i zaključivanjem kako u problemskim zadacima tako i u činjenicama korištenjem fizikalnih pojmove te povezivanjem sa svakodnevnim životom.</w:t>
      </w:r>
    </w:p>
    <w:p w:rsidR="00C72BB6" w:rsidRDefault="00C72BB6" w:rsidP="00C72BB6">
      <w:pPr>
        <w:ind w:left="-684" w:right="-283" w:firstLine="57"/>
        <w:jc w:val="center"/>
        <w:rPr>
          <w:b/>
          <w:sz w:val="28"/>
          <w:szCs w:val="28"/>
          <w:lang w:val="sv-SE"/>
        </w:rPr>
      </w:pP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D</w:t>
      </w:r>
      <w:r w:rsidRPr="00A06081">
        <w:rPr>
          <w:b/>
          <w:sz w:val="28"/>
          <w:szCs w:val="28"/>
          <w:lang w:val="sv-SE"/>
        </w:rPr>
        <w:t>obar:</w:t>
      </w: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Poznavanje više od 50% obrađenog gradiva s dobrim povezivanjem i zaključivanjem kako u problemskim zadacima tako i u činjenicama korištenjem fizikalnih pojmove te povezivanjem sa svakodnevnim životom.</w:t>
      </w: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Dovoljan</w:t>
      </w:r>
      <w:r w:rsidRPr="00A06081">
        <w:rPr>
          <w:b/>
          <w:sz w:val="28"/>
          <w:szCs w:val="28"/>
          <w:lang w:val="sv-SE"/>
        </w:rPr>
        <w:t>:</w:t>
      </w: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Poznavanje više od 40% obrađenog gradiva pri čemu treba poznavati osnovne fizikalne pojmove te ih  primjenjivati u svakodnevnom životu.</w:t>
      </w: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</w:p>
    <w:p w:rsidR="00C72BB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</w:p>
    <w:p w:rsidR="00C72BB6" w:rsidRPr="00A06081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</w:p>
    <w:p w:rsidR="00C72BB6" w:rsidRDefault="00C72BB6" w:rsidP="00C72BB6">
      <w:pPr>
        <w:ind w:left="-684" w:right="-283" w:firstLine="57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ZAKLJUČNA OCJENA:</w:t>
      </w:r>
    </w:p>
    <w:p w:rsidR="00C72BB6" w:rsidRPr="0040375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  <w:r w:rsidRPr="00403756">
        <w:rPr>
          <w:sz w:val="28"/>
          <w:szCs w:val="28"/>
          <w:lang w:val="sv-SE"/>
        </w:rPr>
        <w:t>Ocjena ne proizlazi iz aritmetičke sredine svih ocjena. Veću važnost imaju ocjene iz usvojenosti programskih sadržaja, praktičnih radova te primjena znanja i vještine.</w:t>
      </w:r>
    </w:p>
    <w:p w:rsidR="00C72BB6" w:rsidRPr="0040375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  <w:r w:rsidRPr="00403756">
        <w:rPr>
          <w:sz w:val="28"/>
          <w:szCs w:val="28"/>
          <w:lang w:val="sv-SE"/>
        </w:rPr>
        <w:t>Za pozitivnu zaključnu ocjenu potrebno je imati pozitivnu ocjenu iz svih</w:t>
      </w:r>
    </w:p>
    <w:p w:rsidR="00C72BB6" w:rsidRPr="00403756" w:rsidRDefault="00C72BB6" w:rsidP="00C72BB6">
      <w:pPr>
        <w:ind w:left="-684" w:right="-283" w:firstLine="57"/>
        <w:jc w:val="center"/>
        <w:rPr>
          <w:sz w:val="28"/>
          <w:szCs w:val="28"/>
          <w:lang w:val="sv-SE"/>
        </w:rPr>
      </w:pPr>
      <w:r w:rsidRPr="00403756">
        <w:rPr>
          <w:sz w:val="28"/>
          <w:szCs w:val="28"/>
          <w:lang w:val="sv-SE"/>
        </w:rPr>
        <w:t>komponeneta.</w:t>
      </w:r>
    </w:p>
    <w:p w:rsidR="00C72BB6" w:rsidRDefault="00C72BB6" w:rsidP="00C72BB6">
      <w:pPr>
        <w:ind w:left="-684" w:right="-283" w:firstLine="57"/>
        <w:jc w:val="center"/>
        <w:rPr>
          <w:sz w:val="32"/>
          <w:szCs w:val="32"/>
          <w:lang w:val="sv-SE"/>
        </w:rPr>
      </w:pPr>
    </w:p>
    <w:p w:rsidR="00C72BB6" w:rsidRDefault="00C72BB6" w:rsidP="00C72BB6">
      <w:pPr>
        <w:ind w:left="-684" w:right="-283" w:firstLine="57"/>
        <w:jc w:val="center"/>
        <w:rPr>
          <w:sz w:val="32"/>
          <w:szCs w:val="32"/>
          <w:lang w:val="sv-SE"/>
        </w:rPr>
      </w:pPr>
    </w:p>
    <w:p w:rsidR="00C72BB6" w:rsidRDefault="00C72BB6" w:rsidP="00C72BB6">
      <w:pPr>
        <w:ind w:left="-684" w:right="-283" w:firstLine="57"/>
        <w:jc w:val="center"/>
        <w:rPr>
          <w:sz w:val="32"/>
          <w:szCs w:val="32"/>
          <w:lang w:val="sv-SE"/>
        </w:rPr>
      </w:pPr>
    </w:p>
    <w:p w:rsidR="00C72BB6" w:rsidRDefault="00C72BB6" w:rsidP="0093013A">
      <w:pPr>
        <w:tabs>
          <w:tab w:val="left" w:pos="3119"/>
        </w:tabs>
        <w:ind w:left="-1560" w:right="-1475"/>
        <w:jc w:val="center"/>
        <w:rPr>
          <w:i/>
          <w:sz w:val="28"/>
          <w:szCs w:val="28"/>
          <w:lang w:val="sv-SE"/>
        </w:rPr>
      </w:pPr>
    </w:p>
    <w:sectPr w:rsidR="00C72BB6" w:rsidSect="0078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130273"/>
    <w:rsid w:val="00130273"/>
    <w:rsid w:val="00783028"/>
    <w:rsid w:val="0093013A"/>
    <w:rsid w:val="00C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1762</Characters>
  <Application>Microsoft Office Word</Application>
  <DocSecurity>0</DocSecurity>
  <Lines>14</Lines>
  <Paragraphs>4</Paragraphs>
  <ScaleCrop>false</ScaleCrop>
  <Company>skola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2014-09-10T10:54:00Z</dcterms:created>
  <dcterms:modified xsi:type="dcterms:W3CDTF">2014-09-10T11:06:00Z</dcterms:modified>
</cp:coreProperties>
</file>