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5A" w:rsidRDefault="0072445A" w:rsidP="00755102">
      <w:pPr>
        <w:rPr>
          <w:b/>
          <w:bCs/>
        </w:rPr>
      </w:pPr>
    </w:p>
    <w:p w:rsidR="00755102" w:rsidRDefault="00755102" w:rsidP="00755102">
      <w:pPr>
        <w:rPr>
          <w:b/>
          <w:bCs/>
        </w:rPr>
      </w:pPr>
      <w:r>
        <w:rPr>
          <w:b/>
          <w:bCs/>
        </w:rPr>
        <w:t>OSNOVNA ŠKOLA  POSAVSKI BREGI</w:t>
      </w:r>
    </w:p>
    <w:p w:rsidR="00755102" w:rsidRDefault="00755102" w:rsidP="00755102">
      <w:pPr>
        <w:pStyle w:val="Naslov1"/>
        <w:jc w:val="left"/>
      </w:pPr>
      <w:r>
        <w:t xml:space="preserve">  SAVSKA 70, POSAVSKI BREGI</w:t>
      </w:r>
    </w:p>
    <w:p w:rsidR="00755102" w:rsidRDefault="00755102" w:rsidP="00755102">
      <w:r>
        <w:t xml:space="preserve">       KLASA 602-02/</w:t>
      </w:r>
      <w:r w:rsidR="00B7025B">
        <w:t>1</w:t>
      </w:r>
      <w:r w:rsidR="00392626">
        <w:t>9</w:t>
      </w:r>
      <w:r>
        <w:t>-01/</w:t>
      </w:r>
      <w:r w:rsidR="00392626">
        <w:t>81</w:t>
      </w:r>
    </w:p>
    <w:p w:rsidR="00755102" w:rsidRDefault="00755102" w:rsidP="00755102">
      <w:r>
        <w:t xml:space="preserve">      UR. BROJ: 238/10-107/</w:t>
      </w:r>
      <w:r w:rsidR="00B7025B">
        <w:t>1</w:t>
      </w:r>
      <w:r w:rsidR="00392626">
        <w:t>9</w:t>
      </w:r>
      <w:r>
        <w:t>-</w:t>
      </w:r>
      <w:r w:rsidR="00A53D0A">
        <w:t>01</w:t>
      </w:r>
    </w:p>
    <w:p w:rsidR="00755102" w:rsidRDefault="00755102" w:rsidP="00755102"/>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Pr="00F606AF" w:rsidRDefault="00755102" w:rsidP="00755102">
      <w:pPr>
        <w:jc w:val="center"/>
        <w:rPr>
          <w:b/>
          <w:bCs/>
          <w:sz w:val="28"/>
          <w:szCs w:val="28"/>
        </w:rPr>
      </w:pPr>
      <w:r w:rsidRPr="00F606AF">
        <w:rPr>
          <w:b/>
          <w:bCs/>
          <w:sz w:val="28"/>
          <w:szCs w:val="28"/>
        </w:rPr>
        <w:t>IZVJEŠĆE O REALIZACIJI</w:t>
      </w:r>
    </w:p>
    <w:p w:rsidR="00755102" w:rsidRPr="00F606AF" w:rsidRDefault="00755102" w:rsidP="00755102">
      <w:pPr>
        <w:jc w:val="center"/>
        <w:rPr>
          <w:b/>
          <w:bCs/>
          <w:sz w:val="28"/>
          <w:szCs w:val="28"/>
        </w:rPr>
      </w:pPr>
    </w:p>
    <w:p w:rsidR="00F606AF" w:rsidRPr="00F606AF" w:rsidRDefault="00755102" w:rsidP="00755102">
      <w:pPr>
        <w:jc w:val="center"/>
        <w:rPr>
          <w:b/>
          <w:bCs/>
          <w:sz w:val="28"/>
          <w:szCs w:val="28"/>
        </w:rPr>
      </w:pPr>
      <w:r w:rsidRPr="00F606AF">
        <w:rPr>
          <w:b/>
          <w:bCs/>
          <w:sz w:val="28"/>
          <w:szCs w:val="28"/>
        </w:rPr>
        <w:t>GODIŠNJEG  PLANA I PROGRAMA</w:t>
      </w:r>
      <w:r w:rsidR="00F606AF" w:rsidRPr="00F606AF">
        <w:rPr>
          <w:b/>
          <w:bCs/>
          <w:sz w:val="28"/>
          <w:szCs w:val="28"/>
        </w:rPr>
        <w:t xml:space="preserve"> </w:t>
      </w:r>
      <w:r w:rsidRPr="00F606AF">
        <w:rPr>
          <w:b/>
          <w:bCs/>
          <w:sz w:val="28"/>
          <w:szCs w:val="28"/>
        </w:rPr>
        <w:t>RADA</w:t>
      </w:r>
    </w:p>
    <w:p w:rsidR="00755102" w:rsidRPr="00F606AF" w:rsidRDefault="00F606AF" w:rsidP="00755102">
      <w:pPr>
        <w:jc w:val="center"/>
        <w:rPr>
          <w:b/>
          <w:bCs/>
          <w:sz w:val="28"/>
          <w:szCs w:val="28"/>
        </w:rPr>
      </w:pPr>
      <w:r w:rsidRPr="00F606AF">
        <w:rPr>
          <w:b/>
          <w:bCs/>
          <w:sz w:val="28"/>
          <w:szCs w:val="28"/>
        </w:rPr>
        <w:t xml:space="preserve"> OSNOVNE ŠKOLE POSAVSKI BREGI</w:t>
      </w:r>
      <w:r w:rsidR="00755102" w:rsidRPr="00F606AF">
        <w:rPr>
          <w:b/>
          <w:bCs/>
          <w:sz w:val="28"/>
          <w:szCs w:val="28"/>
        </w:rPr>
        <w:t xml:space="preserve"> ŠKOLE ZA</w:t>
      </w:r>
    </w:p>
    <w:p w:rsidR="00755102" w:rsidRPr="00F606AF" w:rsidRDefault="00755102" w:rsidP="00755102">
      <w:pPr>
        <w:jc w:val="center"/>
        <w:rPr>
          <w:b/>
          <w:bCs/>
          <w:sz w:val="28"/>
          <w:szCs w:val="28"/>
        </w:rPr>
      </w:pPr>
      <w:r w:rsidRPr="00F606AF">
        <w:rPr>
          <w:b/>
          <w:bCs/>
          <w:sz w:val="28"/>
          <w:szCs w:val="28"/>
        </w:rPr>
        <w:t>ŠKOLSKU GODINU  20</w:t>
      </w:r>
      <w:r w:rsidR="00136996">
        <w:rPr>
          <w:b/>
          <w:bCs/>
          <w:sz w:val="28"/>
          <w:szCs w:val="28"/>
        </w:rPr>
        <w:t>1</w:t>
      </w:r>
      <w:r w:rsidR="00392626">
        <w:rPr>
          <w:b/>
          <w:bCs/>
          <w:sz w:val="28"/>
          <w:szCs w:val="28"/>
        </w:rPr>
        <w:t>8</w:t>
      </w:r>
      <w:r w:rsidRPr="00F606AF">
        <w:rPr>
          <w:b/>
          <w:bCs/>
          <w:sz w:val="28"/>
          <w:szCs w:val="28"/>
        </w:rPr>
        <w:t>./20</w:t>
      </w:r>
      <w:r w:rsidR="00B7025B" w:rsidRPr="00F606AF">
        <w:rPr>
          <w:b/>
          <w:bCs/>
          <w:sz w:val="28"/>
          <w:szCs w:val="28"/>
        </w:rPr>
        <w:t>1</w:t>
      </w:r>
      <w:r w:rsidR="00392626">
        <w:rPr>
          <w:b/>
          <w:bCs/>
          <w:sz w:val="28"/>
          <w:szCs w:val="28"/>
        </w:rPr>
        <w:t>9</w:t>
      </w:r>
      <w:r w:rsidRPr="00F606AF">
        <w:rPr>
          <w:b/>
          <w:bCs/>
          <w:sz w:val="28"/>
          <w:szCs w:val="28"/>
        </w:rPr>
        <w:t>.</w:t>
      </w: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jc w:val="center"/>
        <w:rPr>
          <w:b/>
          <w:bCs/>
          <w:sz w:val="40"/>
        </w:rPr>
      </w:pPr>
    </w:p>
    <w:p w:rsidR="00755102" w:rsidRDefault="00755102" w:rsidP="00755102">
      <w:pPr>
        <w:pStyle w:val="Tijeloteksta3"/>
      </w:pPr>
      <w:r>
        <w:t xml:space="preserve">Posavski </w:t>
      </w:r>
      <w:proofErr w:type="spellStart"/>
      <w:r>
        <w:t>Bregi</w:t>
      </w:r>
      <w:proofErr w:type="spellEnd"/>
      <w:r>
        <w:t>,</w:t>
      </w:r>
      <w:r w:rsidR="00F757DD">
        <w:t xml:space="preserve"> </w:t>
      </w:r>
      <w:r w:rsidR="00392626">
        <w:t>30</w:t>
      </w:r>
      <w:r>
        <w:t xml:space="preserve">. rujna </w:t>
      </w:r>
      <w:r w:rsidR="00E537A0">
        <w:t>201</w:t>
      </w:r>
      <w:r w:rsidR="00392626">
        <w:t>9</w:t>
      </w:r>
      <w:r w:rsidR="00E537A0">
        <w:t>.</w:t>
      </w:r>
    </w:p>
    <w:p w:rsidR="00755102" w:rsidRDefault="00755102" w:rsidP="00755102">
      <w:pPr>
        <w:pStyle w:val="Tijeloteksta3"/>
      </w:pPr>
    </w:p>
    <w:p w:rsidR="00755102" w:rsidRDefault="00755102" w:rsidP="00755102">
      <w:pPr>
        <w:pStyle w:val="Tijeloteksta3"/>
      </w:pPr>
    </w:p>
    <w:p w:rsidR="00755102" w:rsidRDefault="00755102" w:rsidP="00B7025B">
      <w:pPr>
        <w:pStyle w:val="Tijeloteksta"/>
      </w:pPr>
      <w:r>
        <w:lastRenderedPageBreak/>
        <w:t>Temeljem članka 28. Zakona o odgoju i obrazovanju u osnovnoj i srednjoj školi («NN» br. 87/08</w:t>
      </w:r>
      <w:r w:rsidR="00F757DD">
        <w:t>, 86/09, 92/10, 1</w:t>
      </w:r>
      <w:r w:rsidR="00D1226F">
        <w:t>0</w:t>
      </w:r>
      <w:r w:rsidR="00F757DD">
        <w:t>5/10, 90/11, 05/12, 16/12, 86/12, 94/13</w:t>
      </w:r>
      <w:r w:rsidR="00D1226F">
        <w:t>, 152/14, 7/17, 68/18</w:t>
      </w:r>
      <w:r>
        <w:t xml:space="preserve">), Učiteljsko vijeće Osnovne škole Posavski </w:t>
      </w:r>
      <w:proofErr w:type="spellStart"/>
      <w:r>
        <w:t>Bregi</w:t>
      </w:r>
      <w:proofErr w:type="spellEnd"/>
      <w:r>
        <w:t xml:space="preserve"> u Posavskim </w:t>
      </w:r>
      <w:proofErr w:type="spellStart"/>
      <w:r>
        <w:t>Bregima</w:t>
      </w:r>
      <w:proofErr w:type="spellEnd"/>
      <w:r>
        <w:t xml:space="preserve"> donijelo je prijedlog na sjednici održanoj</w:t>
      </w:r>
      <w:r w:rsidR="00F757DD">
        <w:t xml:space="preserve"> 2</w:t>
      </w:r>
      <w:r w:rsidR="00D1226F">
        <w:t>7</w:t>
      </w:r>
      <w:r w:rsidR="001F42DD">
        <w:t>.</w:t>
      </w:r>
      <w:r w:rsidR="00032CE8">
        <w:t xml:space="preserve"> </w:t>
      </w:r>
      <w:r w:rsidR="00AD3073">
        <w:t>rujna</w:t>
      </w:r>
      <w:r w:rsidR="00B7025B">
        <w:t xml:space="preserve"> </w:t>
      </w:r>
      <w:r w:rsidR="00BA1714">
        <w:t>201</w:t>
      </w:r>
      <w:r w:rsidR="00D1226F">
        <w:t>8</w:t>
      </w:r>
      <w:r w:rsidR="00BA1714">
        <w:t>.</w:t>
      </w:r>
      <w:r>
        <w:t xml:space="preserve"> godine kojeg je  sukladno čl. </w:t>
      </w:r>
      <w:r w:rsidR="00A53D0A">
        <w:t>2</w:t>
      </w:r>
      <w:r w:rsidR="00392626">
        <w:t>9</w:t>
      </w:r>
      <w:r>
        <w:t xml:space="preserve">. Statuta Osnovne škole Posavski Bregi usvojio Školski odbor na sjednici održanoj </w:t>
      </w:r>
      <w:r w:rsidR="004C5312">
        <w:t>_______</w:t>
      </w:r>
      <w:r w:rsidR="00032CE8">
        <w:t xml:space="preserve"> 201</w:t>
      </w:r>
      <w:r w:rsidR="00392626">
        <w:t>9</w:t>
      </w:r>
      <w:r w:rsidR="00032CE8">
        <w:t xml:space="preserve">. </w:t>
      </w:r>
    </w:p>
    <w:p w:rsidR="00755102" w:rsidRDefault="00755102" w:rsidP="00755102">
      <w:pPr>
        <w:jc w:val="both"/>
      </w:pPr>
    </w:p>
    <w:p w:rsidR="00755102" w:rsidRDefault="00755102" w:rsidP="00755102">
      <w:pPr>
        <w:jc w:val="both"/>
      </w:pPr>
    </w:p>
    <w:p w:rsidR="00755102" w:rsidRDefault="00755102" w:rsidP="00755102">
      <w:pPr>
        <w:pStyle w:val="Tijeloteksta3"/>
      </w:pPr>
      <w:r>
        <w:t>IZVJEŠĆE O REALIZACIJI GODIŠNJEG PLANA I PROGRAMA RADA OSNOVNE ŠKOLE POSAVSKI BREGI U POSAVSKIM BREGIMA ZA ŠKOLSKU GODINU 20</w:t>
      </w:r>
      <w:r w:rsidR="00136996">
        <w:t>1</w:t>
      </w:r>
      <w:r w:rsidR="00392626">
        <w:t>8</w:t>
      </w:r>
      <w:r>
        <w:t>./20</w:t>
      </w:r>
      <w:r w:rsidR="00B7025B">
        <w:t>1</w:t>
      </w:r>
      <w:r w:rsidR="00392626">
        <w:t>9</w:t>
      </w:r>
      <w:r>
        <w:t>.</w:t>
      </w:r>
    </w:p>
    <w:p w:rsidR="00755102" w:rsidRDefault="00755102" w:rsidP="00755102">
      <w:pPr>
        <w:jc w:val="center"/>
        <w:rPr>
          <w:b/>
          <w:bCs/>
        </w:rPr>
      </w:pPr>
    </w:p>
    <w:p w:rsidR="00755102" w:rsidRDefault="00755102" w:rsidP="00755102">
      <w:pPr>
        <w:pStyle w:val="Naslov1"/>
      </w:pPr>
      <w:r>
        <w:t>OSNOVNI PODACI O OSNOVNOJ ŠKOLI</w:t>
      </w:r>
    </w:p>
    <w:p w:rsidR="00755102" w:rsidRDefault="00755102" w:rsidP="00755102">
      <w:pPr>
        <w:jc w:val="center"/>
        <w:rPr>
          <w:b/>
          <w:bCs/>
        </w:rPr>
      </w:pPr>
      <w:r>
        <w:rPr>
          <w:b/>
          <w:bCs/>
        </w:rPr>
        <w:t>(OSOBNA KARTA ŠKOLE)</w:t>
      </w:r>
    </w:p>
    <w:p w:rsidR="00755102" w:rsidRDefault="00755102" w:rsidP="00755102">
      <w:pPr>
        <w:jc w:val="center"/>
        <w:rPr>
          <w:b/>
          <w:bCs/>
        </w:rPr>
      </w:pPr>
    </w:p>
    <w:p w:rsidR="00755102" w:rsidRDefault="00755102" w:rsidP="00755102">
      <w:pPr>
        <w:rPr>
          <w:b/>
          <w:bCs/>
        </w:rPr>
      </w:pPr>
      <w:r>
        <w:rPr>
          <w:b/>
          <w:bCs/>
        </w:rPr>
        <w:t xml:space="preserve">               Županija : </w:t>
      </w:r>
      <w:r>
        <w:rPr>
          <w:i/>
          <w:iCs/>
        </w:rPr>
        <w:t>Zagrebačka županija</w:t>
      </w:r>
    </w:p>
    <w:p w:rsidR="00755102" w:rsidRDefault="00755102" w:rsidP="00755102">
      <w:pPr>
        <w:rPr>
          <w:b/>
          <w:bCs/>
        </w:rPr>
      </w:pPr>
      <w:r>
        <w:rPr>
          <w:b/>
          <w:bCs/>
        </w:rPr>
        <w:t xml:space="preserve">               Općina: </w:t>
      </w:r>
      <w:r>
        <w:rPr>
          <w:i/>
          <w:iCs/>
        </w:rPr>
        <w:t>Grad Ivanić Grad</w:t>
      </w:r>
    </w:p>
    <w:p w:rsidR="00755102" w:rsidRDefault="00755102" w:rsidP="00755102">
      <w:pPr>
        <w:rPr>
          <w:b/>
          <w:bCs/>
        </w:rPr>
      </w:pPr>
      <w:r>
        <w:rPr>
          <w:b/>
          <w:bCs/>
        </w:rPr>
        <w:t xml:space="preserve">               Naziv: </w:t>
      </w:r>
      <w:r>
        <w:rPr>
          <w:i/>
          <w:iCs/>
        </w:rPr>
        <w:t>Osnovna škola Posavski Bregi</w:t>
      </w:r>
    </w:p>
    <w:p w:rsidR="00755102" w:rsidRDefault="00755102" w:rsidP="00755102">
      <w:pPr>
        <w:rPr>
          <w:b/>
          <w:bCs/>
        </w:rPr>
      </w:pPr>
      <w:r>
        <w:rPr>
          <w:b/>
          <w:bCs/>
        </w:rPr>
        <w:t xml:space="preserve">               Sjedište: </w:t>
      </w:r>
      <w:r>
        <w:rPr>
          <w:i/>
          <w:iCs/>
        </w:rPr>
        <w:t>Posavski Bregi 10 311 , Savska 70</w:t>
      </w:r>
    </w:p>
    <w:p w:rsidR="00755102" w:rsidRDefault="00755102" w:rsidP="00755102">
      <w:pPr>
        <w:rPr>
          <w:b/>
          <w:bCs/>
        </w:rPr>
      </w:pPr>
      <w:r>
        <w:rPr>
          <w:b/>
          <w:bCs/>
        </w:rPr>
        <w:t xml:space="preserve">               Telefon : </w:t>
      </w:r>
      <w:r>
        <w:rPr>
          <w:i/>
          <w:iCs/>
        </w:rPr>
        <w:t>01/ 28 29 193</w:t>
      </w:r>
    </w:p>
    <w:p w:rsidR="00755102" w:rsidRDefault="00755102" w:rsidP="00755102">
      <w:pPr>
        <w:rPr>
          <w:i/>
          <w:iCs/>
        </w:rPr>
      </w:pPr>
      <w:r>
        <w:rPr>
          <w:b/>
          <w:bCs/>
        </w:rPr>
        <w:t xml:space="preserve">                              </w:t>
      </w:r>
      <w:r>
        <w:rPr>
          <w:i/>
          <w:iCs/>
        </w:rPr>
        <w:t>01/ 28 29 195</w:t>
      </w:r>
    </w:p>
    <w:p w:rsidR="00755102" w:rsidRDefault="00755102" w:rsidP="00755102">
      <w:pPr>
        <w:rPr>
          <w:b/>
          <w:bCs/>
        </w:rPr>
      </w:pPr>
      <w:r>
        <w:rPr>
          <w:b/>
          <w:bCs/>
        </w:rPr>
        <w:t xml:space="preserve">               </w:t>
      </w:r>
      <w:proofErr w:type="spellStart"/>
      <w:r>
        <w:rPr>
          <w:b/>
          <w:bCs/>
        </w:rPr>
        <w:t>Telefax</w:t>
      </w:r>
      <w:proofErr w:type="spellEnd"/>
      <w:r>
        <w:rPr>
          <w:b/>
          <w:bCs/>
        </w:rPr>
        <w:t xml:space="preserve">:  </w:t>
      </w:r>
      <w:r>
        <w:rPr>
          <w:i/>
          <w:iCs/>
        </w:rPr>
        <w:t>01/ 28 29 194</w:t>
      </w:r>
    </w:p>
    <w:p w:rsidR="00755102" w:rsidRDefault="00755102" w:rsidP="00755102">
      <w:pPr>
        <w:rPr>
          <w:b/>
          <w:bCs/>
          <w:i/>
          <w:iCs/>
        </w:rPr>
      </w:pPr>
      <w:r>
        <w:rPr>
          <w:b/>
          <w:bCs/>
        </w:rPr>
        <w:t xml:space="preserve">               Šifra škole: </w:t>
      </w:r>
      <w:r>
        <w:rPr>
          <w:b/>
          <w:bCs/>
          <w:i/>
          <w:iCs/>
        </w:rPr>
        <w:t>01- 032-005</w:t>
      </w:r>
    </w:p>
    <w:p w:rsidR="00F606AF" w:rsidRDefault="00F606AF" w:rsidP="00755102">
      <w:pPr>
        <w:rPr>
          <w:b/>
          <w:bCs/>
        </w:rPr>
      </w:pPr>
      <w:r>
        <w:rPr>
          <w:b/>
          <w:bCs/>
          <w:i/>
          <w:iCs/>
        </w:rPr>
        <w:t xml:space="preserve">              </w:t>
      </w:r>
      <w:r w:rsidRPr="00F606AF">
        <w:rPr>
          <w:b/>
          <w:bCs/>
          <w:iCs/>
        </w:rPr>
        <w:t>Šifra djelatnosti:</w:t>
      </w:r>
      <w:r>
        <w:rPr>
          <w:b/>
          <w:bCs/>
          <w:iCs/>
        </w:rPr>
        <w:t xml:space="preserve"> </w:t>
      </w:r>
      <w:r w:rsidRPr="00F606AF">
        <w:rPr>
          <w:bCs/>
          <w:iCs/>
        </w:rPr>
        <w:t>85.20</w:t>
      </w:r>
    </w:p>
    <w:p w:rsidR="00755102" w:rsidRDefault="00755102" w:rsidP="00755102">
      <w:pPr>
        <w:rPr>
          <w:b/>
          <w:bCs/>
        </w:rPr>
      </w:pPr>
      <w:r>
        <w:rPr>
          <w:b/>
          <w:bCs/>
        </w:rPr>
        <w:t xml:space="preserve">               </w:t>
      </w:r>
      <w:r w:rsidR="001F42DD">
        <w:rPr>
          <w:b/>
          <w:bCs/>
        </w:rPr>
        <w:t>IBAN</w:t>
      </w:r>
      <w:r>
        <w:rPr>
          <w:b/>
          <w:bCs/>
        </w:rPr>
        <w:t xml:space="preserve"> škole: </w:t>
      </w:r>
      <w:r w:rsidR="001F42DD" w:rsidRPr="001F42DD">
        <w:rPr>
          <w:bCs/>
        </w:rPr>
        <w:t>HR05</w:t>
      </w:r>
      <w:r>
        <w:rPr>
          <w:i/>
          <w:iCs/>
        </w:rPr>
        <w:t>23400091110122071</w:t>
      </w:r>
    </w:p>
    <w:p w:rsidR="00755102" w:rsidRDefault="00755102" w:rsidP="00755102">
      <w:pPr>
        <w:rPr>
          <w:i/>
          <w:iCs/>
        </w:rPr>
      </w:pPr>
      <w:r>
        <w:rPr>
          <w:b/>
          <w:bCs/>
        </w:rPr>
        <w:t xml:space="preserve">               Matični broj škole: </w:t>
      </w:r>
      <w:r>
        <w:rPr>
          <w:i/>
          <w:iCs/>
        </w:rPr>
        <w:t>1750402</w:t>
      </w:r>
    </w:p>
    <w:p w:rsidR="00F606AF" w:rsidRPr="00F606AF" w:rsidRDefault="00F606AF" w:rsidP="00755102">
      <w:pPr>
        <w:rPr>
          <w:b/>
          <w:bCs/>
        </w:rPr>
      </w:pPr>
      <w:r>
        <w:rPr>
          <w:i/>
          <w:iCs/>
        </w:rPr>
        <w:t xml:space="preserve">              </w:t>
      </w:r>
      <w:r>
        <w:rPr>
          <w:iCs/>
        </w:rPr>
        <w:t xml:space="preserve"> </w:t>
      </w:r>
      <w:r w:rsidRPr="00F606AF">
        <w:rPr>
          <w:b/>
          <w:iCs/>
        </w:rPr>
        <w:t>OIB:</w:t>
      </w:r>
      <w:r>
        <w:rPr>
          <w:iCs/>
        </w:rPr>
        <w:t xml:space="preserve"> 32571753478</w:t>
      </w:r>
    </w:p>
    <w:p w:rsidR="00AD3073" w:rsidRDefault="00755102" w:rsidP="00755102">
      <w:pPr>
        <w:rPr>
          <w:b/>
          <w:bCs/>
        </w:rPr>
      </w:pPr>
      <w:r>
        <w:rPr>
          <w:b/>
          <w:bCs/>
        </w:rPr>
        <w:t xml:space="preserve">           </w:t>
      </w:r>
    </w:p>
    <w:p w:rsidR="00AD3073" w:rsidRDefault="00AD3073" w:rsidP="00755102">
      <w:pPr>
        <w:rPr>
          <w:b/>
          <w:bCs/>
        </w:rPr>
      </w:pPr>
    </w:p>
    <w:p w:rsidR="00F606AF" w:rsidRPr="00255DE0" w:rsidRDefault="00F606AF" w:rsidP="00755102">
      <w:pPr>
        <w:rPr>
          <w:b/>
          <w:bCs/>
          <w:sz w:val="22"/>
          <w:szCs w:val="22"/>
        </w:rPr>
      </w:pPr>
      <w:r w:rsidRPr="00255DE0">
        <w:rPr>
          <w:b/>
          <w:bCs/>
          <w:sz w:val="22"/>
          <w:szCs w:val="22"/>
        </w:rPr>
        <w:t>BROJ RAZREDNIH ODJELA:</w:t>
      </w:r>
    </w:p>
    <w:p w:rsidR="00F606AF" w:rsidRPr="00255DE0" w:rsidRDefault="00F606AF" w:rsidP="00755102">
      <w:pPr>
        <w:rPr>
          <w:bCs/>
          <w:sz w:val="22"/>
          <w:szCs w:val="22"/>
        </w:rPr>
      </w:pPr>
      <w:r w:rsidRPr="00255DE0">
        <w:rPr>
          <w:bCs/>
          <w:sz w:val="22"/>
          <w:szCs w:val="22"/>
        </w:rPr>
        <w:t xml:space="preserve">             I.-IV.</w:t>
      </w:r>
      <w:r w:rsidR="00255DE0" w:rsidRPr="00255DE0">
        <w:rPr>
          <w:bCs/>
          <w:sz w:val="22"/>
          <w:szCs w:val="22"/>
        </w:rPr>
        <w:t xml:space="preserve"> razreda                                                 </w:t>
      </w:r>
      <w:r w:rsidR="003565FA">
        <w:rPr>
          <w:bCs/>
          <w:sz w:val="22"/>
          <w:szCs w:val="22"/>
        </w:rPr>
        <w:t>5</w:t>
      </w:r>
      <w:r w:rsidR="00255DE0" w:rsidRPr="00255DE0">
        <w:rPr>
          <w:bCs/>
          <w:sz w:val="22"/>
          <w:szCs w:val="22"/>
        </w:rPr>
        <w:t xml:space="preserve"> razrednih odjela</w:t>
      </w:r>
    </w:p>
    <w:p w:rsidR="00255DE0" w:rsidRPr="00255DE0" w:rsidRDefault="00255DE0" w:rsidP="00755102">
      <w:pPr>
        <w:pBdr>
          <w:bottom w:val="single" w:sz="12" w:space="1" w:color="auto"/>
        </w:pBdr>
        <w:rPr>
          <w:bCs/>
          <w:sz w:val="22"/>
          <w:szCs w:val="22"/>
        </w:rPr>
      </w:pPr>
      <w:r w:rsidRPr="00255DE0">
        <w:rPr>
          <w:bCs/>
          <w:sz w:val="22"/>
          <w:szCs w:val="22"/>
        </w:rPr>
        <w:t xml:space="preserve">           V.-VIII. razreda                                               </w:t>
      </w:r>
      <w:r w:rsidR="004C5312">
        <w:rPr>
          <w:bCs/>
          <w:sz w:val="22"/>
          <w:szCs w:val="22"/>
        </w:rPr>
        <w:t>4</w:t>
      </w:r>
      <w:r w:rsidRPr="00255DE0">
        <w:rPr>
          <w:bCs/>
          <w:sz w:val="22"/>
          <w:szCs w:val="22"/>
        </w:rPr>
        <w:t xml:space="preserve"> razrednih odjela</w:t>
      </w:r>
    </w:p>
    <w:p w:rsidR="00255DE0" w:rsidRPr="00255DE0" w:rsidRDefault="00255DE0" w:rsidP="00755102">
      <w:pPr>
        <w:rPr>
          <w:b/>
          <w:bCs/>
          <w:sz w:val="22"/>
          <w:szCs w:val="22"/>
        </w:rPr>
      </w:pPr>
      <w:r w:rsidRPr="00255DE0">
        <w:rPr>
          <w:bCs/>
          <w:sz w:val="22"/>
          <w:szCs w:val="22"/>
        </w:rPr>
        <w:t xml:space="preserve">           </w:t>
      </w:r>
      <w:r w:rsidRPr="00255DE0">
        <w:rPr>
          <w:b/>
          <w:bCs/>
          <w:sz w:val="22"/>
          <w:szCs w:val="22"/>
        </w:rPr>
        <w:t xml:space="preserve">UKUPNO:                                                     </w:t>
      </w:r>
      <w:r w:rsidR="004C5312">
        <w:rPr>
          <w:b/>
          <w:bCs/>
          <w:sz w:val="22"/>
          <w:szCs w:val="22"/>
        </w:rPr>
        <w:t xml:space="preserve"> 9</w:t>
      </w:r>
      <w:r w:rsidRPr="00255DE0">
        <w:rPr>
          <w:b/>
          <w:bCs/>
          <w:sz w:val="22"/>
          <w:szCs w:val="22"/>
        </w:rPr>
        <w:t xml:space="preserve"> razrednih odjela</w:t>
      </w:r>
    </w:p>
    <w:p w:rsidR="00255DE0" w:rsidRPr="00255DE0" w:rsidRDefault="00255DE0" w:rsidP="00755102">
      <w:pPr>
        <w:rPr>
          <w:bCs/>
          <w:sz w:val="22"/>
          <w:szCs w:val="22"/>
        </w:rPr>
      </w:pPr>
    </w:p>
    <w:p w:rsidR="00255DE0" w:rsidRPr="00255DE0" w:rsidRDefault="00255DE0" w:rsidP="00755102">
      <w:pPr>
        <w:rPr>
          <w:b/>
          <w:bCs/>
          <w:sz w:val="22"/>
          <w:szCs w:val="22"/>
        </w:rPr>
      </w:pPr>
      <w:r w:rsidRPr="00255DE0">
        <w:rPr>
          <w:b/>
          <w:bCs/>
          <w:sz w:val="22"/>
          <w:szCs w:val="22"/>
        </w:rPr>
        <w:t xml:space="preserve">BROJ UČENIKA:  </w:t>
      </w:r>
    </w:p>
    <w:p w:rsidR="00255DE0" w:rsidRPr="00255DE0" w:rsidRDefault="00255DE0" w:rsidP="00255DE0">
      <w:pPr>
        <w:rPr>
          <w:bCs/>
          <w:sz w:val="22"/>
          <w:szCs w:val="22"/>
        </w:rPr>
      </w:pPr>
      <w:r w:rsidRPr="00255DE0">
        <w:rPr>
          <w:bCs/>
          <w:sz w:val="22"/>
          <w:szCs w:val="22"/>
        </w:rPr>
        <w:t xml:space="preserve">             I.-IV. razreda                                                 </w:t>
      </w:r>
      <w:r w:rsidR="00392626">
        <w:rPr>
          <w:bCs/>
          <w:sz w:val="22"/>
          <w:szCs w:val="22"/>
        </w:rPr>
        <w:t>94</w:t>
      </w:r>
      <w:r w:rsidR="00BA1714">
        <w:rPr>
          <w:bCs/>
          <w:sz w:val="22"/>
          <w:szCs w:val="22"/>
        </w:rPr>
        <w:t xml:space="preserve"> </w:t>
      </w:r>
      <w:r w:rsidRPr="00255DE0">
        <w:rPr>
          <w:bCs/>
          <w:sz w:val="22"/>
          <w:szCs w:val="22"/>
        </w:rPr>
        <w:t>učenika</w:t>
      </w:r>
    </w:p>
    <w:p w:rsidR="00255DE0" w:rsidRPr="00255DE0" w:rsidRDefault="00255DE0" w:rsidP="00255DE0">
      <w:pPr>
        <w:pBdr>
          <w:bottom w:val="single" w:sz="12" w:space="1" w:color="auto"/>
        </w:pBdr>
        <w:rPr>
          <w:bCs/>
          <w:sz w:val="22"/>
          <w:szCs w:val="22"/>
        </w:rPr>
      </w:pPr>
      <w:r w:rsidRPr="00255DE0">
        <w:rPr>
          <w:bCs/>
          <w:sz w:val="22"/>
          <w:szCs w:val="22"/>
        </w:rPr>
        <w:t xml:space="preserve">           V.-VIII. razreda                                             </w:t>
      </w:r>
      <w:r w:rsidR="00EA7991">
        <w:rPr>
          <w:bCs/>
          <w:sz w:val="22"/>
          <w:szCs w:val="22"/>
        </w:rPr>
        <w:t xml:space="preserve">  </w:t>
      </w:r>
      <w:r w:rsidR="00AD3073">
        <w:rPr>
          <w:bCs/>
          <w:sz w:val="22"/>
          <w:szCs w:val="22"/>
        </w:rPr>
        <w:t>6</w:t>
      </w:r>
      <w:r w:rsidR="00392626">
        <w:rPr>
          <w:bCs/>
          <w:sz w:val="22"/>
          <w:szCs w:val="22"/>
        </w:rPr>
        <w:t>3</w:t>
      </w:r>
      <w:r w:rsidR="00BA1714">
        <w:rPr>
          <w:bCs/>
          <w:sz w:val="22"/>
          <w:szCs w:val="22"/>
        </w:rPr>
        <w:t xml:space="preserve"> </w:t>
      </w:r>
      <w:r w:rsidRPr="00255DE0">
        <w:rPr>
          <w:bCs/>
          <w:sz w:val="22"/>
          <w:szCs w:val="22"/>
        </w:rPr>
        <w:t>učenik</w:t>
      </w:r>
      <w:r w:rsidR="004C5312">
        <w:rPr>
          <w:bCs/>
          <w:sz w:val="22"/>
          <w:szCs w:val="22"/>
        </w:rPr>
        <w:t>a</w:t>
      </w:r>
    </w:p>
    <w:p w:rsidR="00255DE0" w:rsidRPr="00255DE0" w:rsidRDefault="00255DE0" w:rsidP="00255DE0">
      <w:pPr>
        <w:rPr>
          <w:b/>
          <w:bCs/>
          <w:sz w:val="22"/>
          <w:szCs w:val="22"/>
        </w:rPr>
      </w:pPr>
      <w:r w:rsidRPr="00255DE0">
        <w:rPr>
          <w:bCs/>
          <w:sz w:val="22"/>
          <w:szCs w:val="22"/>
        </w:rPr>
        <w:t xml:space="preserve">           </w:t>
      </w:r>
      <w:r w:rsidRPr="00255DE0">
        <w:rPr>
          <w:b/>
          <w:bCs/>
          <w:sz w:val="22"/>
          <w:szCs w:val="22"/>
        </w:rPr>
        <w:t>UKUPNO:                                                     1</w:t>
      </w:r>
      <w:r w:rsidR="00392626">
        <w:rPr>
          <w:b/>
          <w:bCs/>
          <w:sz w:val="22"/>
          <w:szCs w:val="22"/>
        </w:rPr>
        <w:t>57</w:t>
      </w:r>
      <w:r w:rsidRPr="00255DE0">
        <w:rPr>
          <w:b/>
          <w:bCs/>
          <w:sz w:val="22"/>
          <w:szCs w:val="22"/>
        </w:rPr>
        <w:t>učenika</w:t>
      </w:r>
    </w:p>
    <w:p w:rsidR="00255DE0" w:rsidRPr="00255DE0" w:rsidRDefault="00755102" w:rsidP="00755102">
      <w:pPr>
        <w:rPr>
          <w:b/>
          <w:bCs/>
          <w:sz w:val="22"/>
          <w:szCs w:val="22"/>
        </w:rPr>
      </w:pPr>
      <w:r w:rsidRPr="00255DE0">
        <w:rPr>
          <w:b/>
          <w:bCs/>
          <w:sz w:val="22"/>
          <w:szCs w:val="22"/>
        </w:rPr>
        <w:t xml:space="preserve">                                          </w:t>
      </w:r>
    </w:p>
    <w:p w:rsidR="00255DE0" w:rsidRPr="00255DE0" w:rsidRDefault="00255DE0" w:rsidP="00755102">
      <w:pPr>
        <w:rPr>
          <w:b/>
          <w:bCs/>
          <w:sz w:val="22"/>
          <w:szCs w:val="22"/>
        </w:rPr>
      </w:pPr>
    </w:p>
    <w:p w:rsidR="00255DE0" w:rsidRPr="00255DE0" w:rsidRDefault="00255DE0" w:rsidP="00755102">
      <w:pPr>
        <w:rPr>
          <w:b/>
          <w:bCs/>
          <w:sz w:val="22"/>
          <w:szCs w:val="22"/>
        </w:rPr>
      </w:pPr>
      <w:r w:rsidRPr="00255DE0">
        <w:rPr>
          <w:b/>
          <w:bCs/>
          <w:sz w:val="22"/>
          <w:szCs w:val="22"/>
        </w:rPr>
        <w:t>BROJE DJELATNIKA:</w:t>
      </w:r>
    </w:p>
    <w:p w:rsidR="00255DE0" w:rsidRPr="00255DE0" w:rsidRDefault="00255DE0" w:rsidP="00755102">
      <w:pPr>
        <w:rPr>
          <w:b/>
          <w:bCs/>
          <w:sz w:val="22"/>
          <w:szCs w:val="22"/>
        </w:rPr>
      </w:pPr>
    </w:p>
    <w:p w:rsidR="00755102" w:rsidRPr="00255DE0" w:rsidRDefault="00755102" w:rsidP="00755102">
      <w:pPr>
        <w:rPr>
          <w:bCs/>
          <w:sz w:val="22"/>
          <w:szCs w:val="22"/>
        </w:rPr>
      </w:pPr>
      <w:r w:rsidRPr="00255DE0">
        <w:rPr>
          <w:b/>
          <w:bCs/>
          <w:sz w:val="22"/>
          <w:szCs w:val="22"/>
        </w:rPr>
        <w:t xml:space="preserve">                </w:t>
      </w:r>
      <w:r w:rsidR="00255DE0" w:rsidRPr="00255DE0">
        <w:rPr>
          <w:bCs/>
          <w:sz w:val="22"/>
          <w:szCs w:val="22"/>
        </w:rPr>
        <w:t xml:space="preserve">Učitelji razredne nastave                                        </w:t>
      </w:r>
      <w:r w:rsidR="00EA7991">
        <w:rPr>
          <w:bCs/>
          <w:sz w:val="22"/>
          <w:szCs w:val="22"/>
        </w:rPr>
        <w:t>5</w:t>
      </w:r>
    </w:p>
    <w:p w:rsidR="00255DE0" w:rsidRPr="00255DE0" w:rsidRDefault="00255DE0" w:rsidP="00755102">
      <w:pPr>
        <w:rPr>
          <w:bCs/>
          <w:sz w:val="22"/>
          <w:szCs w:val="22"/>
        </w:rPr>
      </w:pPr>
      <w:r w:rsidRPr="00255DE0">
        <w:rPr>
          <w:bCs/>
          <w:sz w:val="22"/>
          <w:szCs w:val="22"/>
        </w:rPr>
        <w:t xml:space="preserve">                Učitelji predmetne nastave                                   </w:t>
      </w:r>
      <w:r w:rsidR="00BA1714">
        <w:rPr>
          <w:bCs/>
          <w:sz w:val="22"/>
          <w:szCs w:val="22"/>
        </w:rPr>
        <w:t>1</w:t>
      </w:r>
      <w:r w:rsidR="00392626">
        <w:rPr>
          <w:bCs/>
          <w:sz w:val="22"/>
          <w:szCs w:val="22"/>
        </w:rPr>
        <w:t>8</w:t>
      </w:r>
    </w:p>
    <w:p w:rsidR="00255DE0" w:rsidRPr="00255DE0" w:rsidRDefault="00255DE0" w:rsidP="00755102">
      <w:pPr>
        <w:rPr>
          <w:bCs/>
          <w:sz w:val="22"/>
          <w:szCs w:val="22"/>
        </w:rPr>
      </w:pPr>
      <w:r w:rsidRPr="00255DE0">
        <w:rPr>
          <w:bCs/>
          <w:sz w:val="22"/>
          <w:szCs w:val="22"/>
        </w:rPr>
        <w:t xml:space="preserve">                Stručni suradnici                                                     2</w:t>
      </w:r>
    </w:p>
    <w:p w:rsidR="00255DE0" w:rsidRPr="00255DE0" w:rsidRDefault="00255DE0" w:rsidP="00755102">
      <w:pPr>
        <w:pBdr>
          <w:bottom w:val="single" w:sz="12" w:space="1" w:color="auto"/>
        </w:pBdr>
        <w:rPr>
          <w:bCs/>
          <w:sz w:val="22"/>
          <w:szCs w:val="22"/>
        </w:rPr>
      </w:pPr>
      <w:r w:rsidRPr="00255DE0">
        <w:rPr>
          <w:bCs/>
          <w:sz w:val="22"/>
          <w:szCs w:val="22"/>
        </w:rPr>
        <w:t xml:space="preserve">                Ostali djelatnici                                                       </w:t>
      </w:r>
      <w:r w:rsidR="00BA1714">
        <w:rPr>
          <w:bCs/>
          <w:sz w:val="22"/>
          <w:szCs w:val="22"/>
        </w:rPr>
        <w:t>5</w:t>
      </w:r>
      <w:r w:rsidRPr="00255DE0">
        <w:rPr>
          <w:bCs/>
          <w:sz w:val="22"/>
          <w:szCs w:val="22"/>
        </w:rPr>
        <w:t xml:space="preserve"> </w:t>
      </w:r>
    </w:p>
    <w:p w:rsidR="00255DE0" w:rsidRPr="00255DE0" w:rsidRDefault="00255DE0" w:rsidP="00755102">
      <w:pPr>
        <w:rPr>
          <w:b/>
          <w:bCs/>
          <w:sz w:val="22"/>
          <w:szCs w:val="22"/>
        </w:rPr>
      </w:pPr>
      <w:r w:rsidRPr="00255DE0">
        <w:rPr>
          <w:bCs/>
          <w:sz w:val="22"/>
          <w:szCs w:val="22"/>
        </w:rPr>
        <w:t xml:space="preserve">             </w:t>
      </w:r>
      <w:r w:rsidRPr="00255DE0">
        <w:rPr>
          <w:b/>
          <w:bCs/>
          <w:sz w:val="22"/>
          <w:szCs w:val="22"/>
        </w:rPr>
        <w:t xml:space="preserve">UKUPNO:                                                      </w:t>
      </w:r>
      <w:r w:rsidR="00987A40">
        <w:rPr>
          <w:b/>
          <w:bCs/>
          <w:sz w:val="22"/>
          <w:szCs w:val="22"/>
        </w:rPr>
        <w:t xml:space="preserve">        </w:t>
      </w:r>
      <w:r w:rsidRPr="00255DE0">
        <w:rPr>
          <w:b/>
          <w:bCs/>
          <w:sz w:val="22"/>
          <w:szCs w:val="22"/>
        </w:rPr>
        <w:t xml:space="preserve"> 3</w:t>
      </w:r>
      <w:r w:rsidR="00392626">
        <w:rPr>
          <w:b/>
          <w:bCs/>
          <w:sz w:val="22"/>
          <w:szCs w:val="22"/>
        </w:rPr>
        <w:t>0</w:t>
      </w:r>
      <w:r w:rsidRPr="00255DE0">
        <w:rPr>
          <w:b/>
          <w:bCs/>
          <w:sz w:val="22"/>
          <w:szCs w:val="22"/>
        </w:rPr>
        <w:t xml:space="preserve"> </w:t>
      </w:r>
    </w:p>
    <w:p w:rsidR="002C7946" w:rsidRPr="00255DE0" w:rsidRDefault="002C7946" w:rsidP="00755102">
      <w:pPr>
        <w:rPr>
          <w:i/>
          <w:iCs/>
          <w:sz w:val="22"/>
          <w:szCs w:val="22"/>
        </w:rPr>
      </w:pPr>
      <w:r w:rsidRPr="00255DE0">
        <w:rPr>
          <w:i/>
          <w:iCs/>
          <w:sz w:val="22"/>
          <w:szCs w:val="22"/>
        </w:rPr>
        <w:tab/>
      </w:r>
      <w:r w:rsidRPr="00255DE0">
        <w:rPr>
          <w:i/>
          <w:iCs/>
          <w:sz w:val="22"/>
          <w:szCs w:val="22"/>
        </w:rPr>
        <w:tab/>
        <w:t xml:space="preserve">    </w:t>
      </w:r>
    </w:p>
    <w:p w:rsidR="00255DE0" w:rsidRPr="00255DE0" w:rsidRDefault="00255DE0" w:rsidP="00755102">
      <w:pPr>
        <w:rPr>
          <w:iCs/>
          <w:sz w:val="22"/>
          <w:szCs w:val="22"/>
        </w:rPr>
      </w:pPr>
      <w:r w:rsidRPr="00255DE0">
        <w:rPr>
          <w:b/>
          <w:bCs/>
          <w:sz w:val="22"/>
          <w:szCs w:val="22"/>
        </w:rPr>
        <w:t>RAVNATELJICA ŠKOLE</w:t>
      </w:r>
      <w:r w:rsidR="00755102" w:rsidRPr="00255DE0">
        <w:rPr>
          <w:b/>
          <w:bCs/>
          <w:sz w:val="22"/>
          <w:szCs w:val="22"/>
        </w:rPr>
        <w:t xml:space="preserve">: </w:t>
      </w:r>
      <w:r w:rsidR="00755102" w:rsidRPr="00255DE0">
        <w:rPr>
          <w:iCs/>
          <w:sz w:val="22"/>
          <w:szCs w:val="22"/>
        </w:rPr>
        <w:t>Renata Koić</w:t>
      </w:r>
      <w:r w:rsidR="008B3AE0">
        <w:rPr>
          <w:iCs/>
          <w:sz w:val="22"/>
          <w:szCs w:val="22"/>
        </w:rPr>
        <w:t xml:space="preserve">, profesor komparativne </w:t>
      </w:r>
      <w:proofErr w:type="spellStart"/>
      <w:r w:rsidR="008B3AE0">
        <w:rPr>
          <w:iCs/>
          <w:sz w:val="22"/>
          <w:szCs w:val="22"/>
        </w:rPr>
        <w:t>knjiž</w:t>
      </w:r>
      <w:proofErr w:type="spellEnd"/>
      <w:r w:rsidR="008B3AE0">
        <w:rPr>
          <w:iCs/>
          <w:sz w:val="22"/>
          <w:szCs w:val="22"/>
        </w:rPr>
        <w:t xml:space="preserve">. i </w:t>
      </w:r>
      <w:r w:rsidR="00755102" w:rsidRPr="00255DE0">
        <w:rPr>
          <w:iCs/>
          <w:sz w:val="22"/>
          <w:szCs w:val="22"/>
        </w:rPr>
        <w:t xml:space="preserve">njemačkog jezika i </w:t>
      </w:r>
    </w:p>
    <w:p w:rsidR="00755102" w:rsidRDefault="00255DE0" w:rsidP="00755102">
      <w:pPr>
        <w:rPr>
          <w:iCs/>
        </w:rPr>
      </w:pPr>
      <w:r w:rsidRPr="00255DE0">
        <w:rPr>
          <w:iCs/>
          <w:sz w:val="22"/>
          <w:szCs w:val="22"/>
        </w:rPr>
        <w:t xml:space="preserve">   </w:t>
      </w:r>
      <w:r w:rsidR="00755102" w:rsidRPr="00255DE0">
        <w:rPr>
          <w:iCs/>
        </w:rPr>
        <w:t xml:space="preserve">                                            književnosti </w:t>
      </w:r>
    </w:p>
    <w:p w:rsidR="004C5312" w:rsidRDefault="004C5312" w:rsidP="00755102">
      <w:pPr>
        <w:rPr>
          <w:iCs/>
        </w:rPr>
      </w:pPr>
      <w:r w:rsidRPr="004C5312">
        <w:rPr>
          <w:b/>
          <w:iCs/>
          <w:sz w:val="22"/>
          <w:szCs w:val="22"/>
        </w:rPr>
        <w:t>ZAMJENIK RAVNATELJICE</w:t>
      </w:r>
      <w:r>
        <w:rPr>
          <w:iCs/>
        </w:rPr>
        <w:t xml:space="preserve">: Daniel </w:t>
      </w:r>
      <w:proofErr w:type="spellStart"/>
      <w:r>
        <w:rPr>
          <w:iCs/>
        </w:rPr>
        <w:t>Bunjevčević</w:t>
      </w:r>
      <w:proofErr w:type="spellEnd"/>
      <w:r>
        <w:rPr>
          <w:iCs/>
        </w:rPr>
        <w:t xml:space="preserve">, </w:t>
      </w:r>
      <w:proofErr w:type="spellStart"/>
      <w:r>
        <w:rPr>
          <w:iCs/>
        </w:rPr>
        <w:t>prof.soc.pedagog</w:t>
      </w:r>
      <w:proofErr w:type="spellEnd"/>
    </w:p>
    <w:p w:rsidR="004C5312" w:rsidRPr="00255DE0" w:rsidRDefault="004C5312" w:rsidP="00755102">
      <w:pPr>
        <w:rPr>
          <w:iCs/>
        </w:rPr>
      </w:pPr>
    </w:p>
    <w:p w:rsidR="00755102" w:rsidRDefault="00755102" w:rsidP="00755102">
      <w:pPr>
        <w:rPr>
          <w:b/>
          <w:bCs/>
          <w:color w:val="FF0000"/>
        </w:rPr>
      </w:pPr>
      <w:r w:rsidRPr="007757E1">
        <w:rPr>
          <w:i/>
          <w:iCs/>
        </w:rPr>
        <w:lastRenderedPageBreak/>
        <w:t xml:space="preserve">      </w:t>
      </w:r>
      <w:r w:rsidR="002D2D66" w:rsidRPr="007757E1">
        <w:rPr>
          <w:b/>
          <w:bCs/>
          <w:color w:val="FF0000"/>
        </w:rPr>
        <w:t>I</w:t>
      </w:r>
      <w:r w:rsidRPr="007757E1">
        <w:rPr>
          <w:b/>
          <w:bCs/>
          <w:color w:val="FF0000"/>
        </w:rPr>
        <w:t>. UVJETI RADA</w:t>
      </w:r>
    </w:p>
    <w:p w:rsidR="00297ED5" w:rsidRDefault="00297ED5" w:rsidP="00755102">
      <w:pPr>
        <w:rPr>
          <w:b/>
          <w:bCs/>
          <w:color w:val="FF0000"/>
          <w:u w:val="single"/>
        </w:rPr>
      </w:pPr>
    </w:p>
    <w:p w:rsidR="00755102" w:rsidRDefault="00755102" w:rsidP="00755102">
      <w:pPr>
        <w:rPr>
          <w:u w:val="single"/>
        </w:rPr>
      </w:pPr>
    </w:p>
    <w:p w:rsidR="00755102" w:rsidRDefault="00755102" w:rsidP="007757E1">
      <w:pPr>
        <w:pStyle w:val="Naslov1"/>
        <w:numPr>
          <w:ilvl w:val="0"/>
          <w:numId w:val="7"/>
        </w:numPr>
        <w:jc w:val="left"/>
        <w:rPr>
          <w:b w:val="0"/>
          <w:bCs w:val="0"/>
          <w:u w:val="single"/>
        </w:rPr>
      </w:pPr>
      <w:r w:rsidRPr="002D2D66">
        <w:rPr>
          <w:b w:val="0"/>
          <w:bCs w:val="0"/>
          <w:u w:val="single"/>
        </w:rPr>
        <w:t>Podaci o školskom području</w:t>
      </w:r>
    </w:p>
    <w:p w:rsidR="007757E1" w:rsidRPr="007757E1" w:rsidRDefault="007757E1" w:rsidP="007757E1"/>
    <w:p w:rsidR="00755102" w:rsidRDefault="00755102" w:rsidP="00755102">
      <w:pPr>
        <w:jc w:val="both"/>
      </w:pPr>
      <w:r>
        <w:tab/>
      </w:r>
      <w:r w:rsidR="00BA1714">
        <w:t>Š</w:t>
      </w:r>
      <w:r w:rsidR="00B7025B">
        <w:t>kolu su pohađali učenici u</w:t>
      </w:r>
      <w:r>
        <w:t>pisno</w:t>
      </w:r>
      <w:r w:rsidR="00B7025B">
        <w:t>g</w:t>
      </w:r>
      <w:r>
        <w:t xml:space="preserve"> područj</w:t>
      </w:r>
      <w:r w:rsidR="00B7025B">
        <w:t>a</w:t>
      </w:r>
      <w:r>
        <w:t xml:space="preserve"> Osnovne škole Posavski Bregi </w:t>
      </w:r>
      <w:r w:rsidR="00B7025B">
        <w:t xml:space="preserve"> koje obuhvaća </w:t>
      </w:r>
      <w:r>
        <w:t xml:space="preserve">naselja </w:t>
      </w:r>
      <w:proofErr w:type="spellStart"/>
      <w:r>
        <w:t>Prečno</w:t>
      </w:r>
      <w:proofErr w:type="spellEnd"/>
      <w:r>
        <w:t xml:space="preserve">, </w:t>
      </w:r>
      <w:proofErr w:type="spellStart"/>
      <w:r>
        <w:t>Prerovec</w:t>
      </w:r>
      <w:proofErr w:type="spellEnd"/>
      <w:r>
        <w:t xml:space="preserve">, </w:t>
      </w:r>
      <w:proofErr w:type="spellStart"/>
      <w:r>
        <w:t>Dubrovčak</w:t>
      </w:r>
      <w:proofErr w:type="spellEnd"/>
      <w:r>
        <w:t xml:space="preserve"> Lijevi, </w:t>
      </w:r>
      <w:proofErr w:type="spellStart"/>
      <w:r>
        <w:t>Topolje</w:t>
      </w:r>
      <w:proofErr w:type="spellEnd"/>
      <w:r>
        <w:t xml:space="preserve">, Posavski </w:t>
      </w:r>
      <w:proofErr w:type="spellStart"/>
      <w:r>
        <w:t>Bregi</w:t>
      </w:r>
      <w:proofErr w:type="spellEnd"/>
      <w:r>
        <w:t xml:space="preserve">, </w:t>
      </w:r>
      <w:proofErr w:type="spellStart"/>
      <w:r>
        <w:t>Zaklepica</w:t>
      </w:r>
      <w:proofErr w:type="spellEnd"/>
      <w:r>
        <w:t xml:space="preserve">, </w:t>
      </w:r>
      <w:proofErr w:type="spellStart"/>
      <w:r>
        <w:t>Šemovec</w:t>
      </w:r>
      <w:proofErr w:type="spellEnd"/>
      <w:r>
        <w:t xml:space="preserve">, </w:t>
      </w:r>
      <w:proofErr w:type="spellStart"/>
      <w:r>
        <w:t>Breška</w:t>
      </w:r>
      <w:proofErr w:type="spellEnd"/>
      <w:r>
        <w:t xml:space="preserve"> Greda, </w:t>
      </w:r>
      <w:proofErr w:type="spellStart"/>
      <w:r>
        <w:t>Breška</w:t>
      </w:r>
      <w:proofErr w:type="spellEnd"/>
      <w:r>
        <w:t xml:space="preserve"> Zelina i </w:t>
      </w:r>
      <w:proofErr w:type="spellStart"/>
      <w:r>
        <w:t>Trebovec</w:t>
      </w:r>
      <w:proofErr w:type="spellEnd"/>
      <w:r>
        <w:t xml:space="preserve">.   </w:t>
      </w:r>
    </w:p>
    <w:p w:rsidR="00755102" w:rsidRDefault="00755102" w:rsidP="00755102">
      <w:pPr>
        <w:jc w:val="both"/>
      </w:pPr>
      <w:r>
        <w:t xml:space="preserve"> Obzirom na udaljenost naselja od škole</w:t>
      </w:r>
      <w:r w:rsidR="00BA1714">
        <w:t>,</w:t>
      </w:r>
      <w:r>
        <w:t xml:space="preserve"> prije</w:t>
      </w:r>
      <w:r w:rsidR="00192B4D">
        <w:t>voz učenika bio je realiziran s</w:t>
      </w:r>
      <w:r>
        <w:t xml:space="preserve"> dv</w:t>
      </w:r>
      <w:r w:rsidR="00B7025B">
        <w:t>ije</w:t>
      </w:r>
      <w:r>
        <w:t xml:space="preserve"> autobus</w:t>
      </w:r>
      <w:r w:rsidR="00B7025B">
        <w:t>ne linije</w:t>
      </w:r>
      <w:r>
        <w:t>, jedn</w:t>
      </w:r>
      <w:r w:rsidR="00B7025B">
        <w:t>o</w:t>
      </w:r>
      <w:r>
        <w:t xml:space="preserve">m iz smjera </w:t>
      </w:r>
      <w:proofErr w:type="spellStart"/>
      <w:r>
        <w:t>Trebovca</w:t>
      </w:r>
      <w:proofErr w:type="spellEnd"/>
      <w:r>
        <w:t xml:space="preserve">, a drugim iz smjera </w:t>
      </w:r>
      <w:proofErr w:type="spellStart"/>
      <w:r>
        <w:t>Prečna</w:t>
      </w:r>
      <w:proofErr w:type="spellEnd"/>
      <w:r>
        <w:t xml:space="preserve"> s </w:t>
      </w:r>
      <w:proofErr w:type="spellStart"/>
      <w:r>
        <w:t>vremenikom</w:t>
      </w:r>
      <w:proofErr w:type="spellEnd"/>
      <w:r>
        <w:t xml:space="preserve"> vožnje usklađenim sa </w:t>
      </w:r>
      <w:r w:rsidR="00B7025B">
        <w:t>školskim</w:t>
      </w:r>
      <w:r>
        <w:t xml:space="preserve"> rasporedom. Prijevoz se vršio sukladno Ugovoru o prijevozu učenika osnovne škole, sklopljenim između Zagrebačke županije iz Zagreba, Ul. grada Vukovara 72/V i poduzeća </w:t>
      </w:r>
      <w:r w:rsidR="008B3AE0">
        <w:t>„</w:t>
      </w:r>
      <w:r>
        <w:t>Maluks promet</w:t>
      </w:r>
      <w:r w:rsidR="008B3AE0">
        <w:t>“</w:t>
      </w:r>
      <w:r>
        <w:t xml:space="preserve"> d.o.o. iz Ivanić Grada, </w:t>
      </w:r>
      <w:proofErr w:type="spellStart"/>
      <w:r>
        <w:t>Kloštranska</w:t>
      </w:r>
      <w:proofErr w:type="spellEnd"/>
      <w:r>
        <w:t xml:space="preserve"> 6. </w:t>
      </w:r>
    </w:p>
    <w:p w:rsidR="00755102" w:rsidRPr="009F6EF9" w:rsidRDefault="00755102" w:rsidP="00755102">
      <w:r>
        <w:t xml:space="preserve">Od ukupnog broja učenika </w:t>
      </w:r>
      <w:r w:rsidR="009F6EF9">
        <w:t xml:space="preserve"> </w:t>
      </w:r>
      <w:r w:rsidR="00392626">
        <w:t>95</w:t>
      </w:r>
      <w:r>
        <w:t xml:space="preserve"> </w:t>
      </w:r>
      <w:r w:rsidR="00E33107">
        <w:t xml:space="preserve"> učeni</w:t>
      </w:r>
      <w:r w:rsidR="009F6EF9">
        <w:t>ka</w:t>
      </w:r>
      <w:r w:rsidR="00A82306">
        <w:t xml:space="preserve"> su putnici</w:t>
      </w:r>
      <w:r w:rsidR="00392626">
        <w:t xml:space="preserve">, 86 redovnih + 9 učenika koji nemaju zakonsko pravo, ali zbog potrebe smiju koristiti prijevoz. </w:t>
      </w:r>
      <w:r w:rsidR="00E33107">
        <w:t xml:space="preserve"> </w:t>
      </w:r>
      <w:r>
        <w:t xml:space="preserve"> </w:t>
      </w:r>
      <w:r w:rsidR="00CA22FB">
        <w:t xml:space="preserve">60 </w:t>
      </w:r>
      <w:r>
        <w:t>učenik</w:t>
      </w:r>
      <w:r w:rsidR="009F6EF9">
        <w:t>a</w:t>
      </w:r>
      <w:r>
        <w:t xml:space="preserve"> </w:t>
      </w:r>
      <w:r w:rsidR="00CA22FB">
        <w:t xml:space="preserve">su putnici </w:t>
      </w:r>
      <w:r>
        <w:t>nižih</w:t>
      </w:r>
      <w:r w:rsidR="009F6EF9">
        <w:t xml:space="preserve"> razreda</w:t>
      </w:r>
      <w:r w:rsidR="00CA22FB">
        <w:t xml:space="preserve"> (63 %)</w:t>
      </w:r>
      <w:r>
        <w:t xml:space="preserve">, te </w:t>
      </w:r>
      <w:r w:rsidR="009F6EF9">
        <w:t>3</w:t>
      </w:r>
      <w:r w:rsidR="00CA22FB">
        <w:t>5</w:t>
      </w:r>
      <w:r w:rsidR="00867991">
        <w:t xml:space="preserve"> </w:t>
      </w:r>
      <w:r>
        <w:t>učenika viših razrednih odjeljenja</w:t>
      </w:r>
      <w:r w:rsidR="008B3AE0">
        <w:t xml:space="preserve">, odnosno </w:t>
      </w:r>
      <w:r w:rsidR="00CA22FB">
        <w:t xml:space="preserve">(27 </w:t>
      </w:r>
      <w:r w:rsidR="008B3AE0">
        <w:t>%</w:t>
      </w:r>
      <w:r w:rsidR="00A82306">
        <w:t xml:space="preserve"> </w:t>
      </w:r>
      <w:r>
        <w:t>).</w:t>
      </w:r>
      <w:r w:rsidR="00867991">
        <w:t xml:space="preserve"> </w:t>
      </w:r>
    </w:p>
    <w:p w:rsidR="007757E1" w:rsidRDefault="007757E1" w:rsidP="007757E1">
      <w:pPr>
        <w:pStyle w:val="Naslov1"/>
        <w:jc w:val="left"/>
        <w:rPr>
          <w:b w:val="0"/>
          <w:bCs w:val="0"/>
          <w:u w:val="single"/>
        </w:rPr>
      </w:pPr>
    </w:p>
    <w:p w:rsidR="00755102" w:rsidRDefault="00755102" w:rsidP="007757E1">
      <w:pPr>
        <w:pStyle w:val="Naslov1"/>
        <w:numPr>
          <w:ilvl w:val="0"/>
          <w:numId w:val="7"/>
        </w:numPr>
        <w:jc w:val="left"/>
        <w:rPr>
          <w:b w:val="0"/>
          <w:bCs w:val="0"/>
          <w:u w:val="single"/>
        </w:rPr>
      </w:pPr>
      <w:r w:rsidRPr="007757E1">
        <w:rPr>
          <w:b w:val="0"/>
          <w:bCs w:val="0"/>
          <w:u w:val="single"/>
        </w:rPr>
        <w:t>Prostorni uvjeti</w:t>
      </w:r>
    </w:p>
    <w:p w:rsidR="007757E1" w:rsidRPr="007757E1" w:rsidRDefault="007757E1" w:rsidP="007757E1">
      <w:pPr>
        <w:pStyle w:val="Odlomakpopisa"/>
        <w:ind w:left="405"/>
      </w:pPr>
    </w:p>
    <w:p w:rsidR="00192B4D" w:rsidRDefault="00755102" w:rsidP="00755102">
      <w:pPr>
        <w:jc w:val="both"/>
      </w:pPr>
      <w:r>
        <w:t>Nastava je izvođena u</w:t>
      </w:r>
      <w:r w:rsidR="00A82306">
        <w:t>nutar istog prostornog kapaciteta, unutar</w:t>
      </w:r>
      <w:r>
        <w:t xml:space="preserve"> 6 univerzalnih učionica,  </w:t>
      </w:r>
      <w:r w:rsidR="00A82306">
        <w:t>male informatičke</w:t>
      </w:r>
      <w:r w:rsidR="008B3AE0">
        <w:t xml:space="preserve"> učionic</w:t>
      </w:r>
      <w:r w:rsidR="00A82306">
        <w:t>e</w:t>
      </w:r>
      <w:r w:rsidR="008B3AE0">
        <w:t xml:space="preserve"> te</w:t>
      </w:r>
      <w:r>
        <w:t xml:space="preserve"> </w:t>
      </w:r>
      <w:r w:rsidR="00A82306">
        <w:t xml:space="preserve"> jednog kabineta namijenjenog izvođenju </w:t>
      </w:r>
      <w:r>
        <w:t>nastav</w:t>
      </w:r>
      <w:r w:rsidR="00192B4D">
        <w:t>e</w:t>
      </w:r>
      <w:r w:rsidR="00E41CF7">
        <w:t xml:space="preserve"> </w:t>
      </w:r>
      <w:r w:rsidR="00A82306">
        <w:t>fizike, kemije i biologije</w:t>
      </w:r>
      <w:r>
        <w:t xml:space="preserve">. Za nastavu </w:t>
      </w:r>
      <w:r w:rsidR="00192B4D">
        <w:t>tjelesne i zdravstvene kulture</w:t>
      </w:r>
      <w:r w:rsidR="008B3AE0">
        <w:t xml:space="preserve"> </w:t>
      </w:r>
      <w:r w:rsidR="008608A9">
        <w:t xml:space="preserve">korištena </w:t>
      </w:r>
      <w:r w:rsidR="008B3AE0">
        <w:t xml:space="preserve"> je površinom</w:t>
      </w:r>
      <w:r>
        <w:t xml:space="preserve"> najveća učionica</w:t>
      </w:r>
      <w:r w:rsidR="00A82306">
        <w:t>.</w:t>
      </w:r>
      <w:r w:rsidR="00E41CF7">
        <w:t xml:space="preserve"> </w:t>
      </w:r>
      <w:r w:rsidR="00192B4D">
        <w:t>Učenici</w:t>
      </w:r>
      <w:r w:rsidR="008608A9">
        <w:t>ma je na raspolaganju</w:t>
      </w:r>
      <w:r w:rsidR="00192B4D">
        <w:t xml:space="preserve"> i </w:t>
      </w:r>
      <w:r w:rsidR="007B13C9">
        <w:t>prostor</w:t>
      </w:r>
      <w:r w:rsidR="00192B4D">
        <w:t xml:space="preserve">  školsk</w:t>
      </w:r>
      <w:r w:rsidR="007B13C9">
        <w:t>e</w:t>
      </w:r>
      <w:r w:rsidR="00192B4D">
        <w:t xml:space="preserve">  knjižnic</w:t>
      </w:r>
      <w:r w:rsidR="007B13C9">
        <w:t xml:space="preserve">e, te </w:t>
      </w:r>
      <w:r w:rsidR="008608A9" w:rsidRPr="008608A9">
        <w:t xml:space="preserve">kabinet defektologa </w:t>
      </w:r>
      <w:r w:rsidR="007B13C9">
        <w:t xml:space="preserve">za potrebe pomoći u učenju  </w:t>
      </w:r>
      <w:r w:rsidR="00192B4D">
        <w:t>.</w:t>
      </w:r>
    </w:p>
    <w:p w:rsidR="00755102" w:rsidRDefault="00192B4D" w:rsidP="00755102">
      <w:pPr>
        <w:jc w:val="both"/>
      </w:pPr>
      <w:r>
        <w:t>Škola ima dva sanitarna čvora kojima se koriste učenici ( odvojeno dječaci i djevojčice) te tri sanitarna čvora za osoblje</w:t>
      </w:r>
      <w:r w:rsidR="009F6EF9">
        <w:t>.</w:t>
      </w:r>
    </w:p>
    <w:p w:rsidR="00FC4D7E" w:rsidRDefault="00755102" w:rsidP="00755102">
      <w:pPr>
        <w:pStyle w:val="Tijeloteksta"/>
      </w:pPr>
      <w:r>
        <w:t>Vanjski prostor škole</w:t>
      </w:r>
      <w:r w:rsidR="007B13C9">
        <w:t xml:space="preserve"> je </w:t>
      </w:r>
      <w:r w:rsidR="008608A9">
        <w:t xml:space="preserve">prilikom </w:t>
      </w:r>
      <w:r w:rsidR="0018024C">
        <w:t>izgradnj</w:t>
      </w:r>
      <w:r w:rsidR="008608A9">
        <w:t>e</w:t>
      </w:r>
      <w:r w:rsidR="0018024C">
        <w:t xml:space="preserve"> školske sportske dvorane</w:t>
      </w:r>
      <w:r w:rsidR="008608A9">
        <w:t>, a sukladno projektu prenamijenjen u parkirališni prostor s prilaznim putevima</w:t>
      </w:r>
      <w:r w:rsidR="0018024C">
        <w:t xml:space="preserve">. Gradilište je </w:t>
      </w:r>
      <w:r w:rsidR="008608A9">
        <w:t>završeno, izvršena je primopredaja dvorane, a vanjski prostor je održavan košnjom zelene površine.</w:t>
      </w:r>
    </w:p>
    <w:p w:rsidR="009B07D6" w:rsidRDefault="003565FA" w:rsidP="008608A9">
      <w:pPr>
        <w:jc w:val="both"/>
      </w:pPr>
      <w:r>
        <w:t>Unutarnji prostor škole održavan je redovitim čišćenjem</w:t>
      </w:r>
      <w:r w:rsidR="008608A9">
        <w:t xml:space="preserve">, saniranjem oštećenja </w:t>
      </w:r>
      <w:r>
        <w:t xml:space="preserve"> i održavanjem</w:t>
      </w:r>
      <w:r w:rsidR="00F53444">
        <w:t>.</w:t>
      </w:r>
      <w:r w:rsidR="009B07D6">
        <w:t xml:space="preserve"> </w:t>
      </w:r>
    </w:p>
    <w:p w:rsidR="00F53444" w:rsidRDefault="00F53444" w:rsidP="00755102">
      <w:pPr>
        <w:jc w:val="both"/>
      </w:pPr>
    </w:p>
    <w:p w:rsidR="00755102" w:rsidRDefault="007757E1" w:rsidP="00755102">
      <w:pPr>
        <w:jc w:val="both"/>
        <w:rPr>
          <w:bCs/>
          <w:u w:val="single"/>
        </w:rPr>
      </w:pPr>
      <w:r w:rsidRPr="007757E1">
        <w:rPr>
          <w:bCs/>
          <w:u w:val="single"/>
        </w:rPr>
        <w:t>3. Učiteljski kadar</w:t>
      </w:r>
    </w:p>
    <w:p w:rsidR="00297ED5" w:rsidRPr="007757E1" w:rsidRDefault="00297ED5" w:rsidP="00755102">
      <w:pPr>
        <w:jc w:val="both"/>
        <w:rPr>
          <w:bCs/>
          <w:u w:val="single"/>
        </w:rPr>
      </w:pPr>
    </w:p>
    <w:p w:rsidR="00755102" w:rsidRDefault="00755102" w:rsidP="00755102">
      <w:pPr>
        <w:pStyle w:val="Tijeloteksta"/>
        <w:rPr>
          <w:szCs w:val="26"/>
        </w:rPr>
      </w:pPr>
      <w:r>
        <w:rPr>
          <w:szCs w:val="26"/>
        </w:rPr>
        <w:t>Školske godine 20</w:t>
      </w:r>
      <w:r w:rsidR="00FC4D7E">
        <w:rPr>
          <w:szCs w:val="26"/>
        </w:rPr>
        <w:t>1</w:t>
      </w:r>
      <w:r w:rsidR="008608A9">
        <w:rPr>
          <w:szCs w:val="26"/>
        </w:rPr>
        <w:t>8</w:t>
      </w:r>
      <w:r>
        <w:rPr>
          <w:szCs w:val="26"/>
        </w:rPr>
        <w:t>./</w:t>
      </w:r>
      <w:r w:rsidR="002C7946">
        <w:rPr>
          <w:szCs w:val="26"/>
        </w:rPr>
        <w:t>1</w:t>
      </w:r>
      <w:r w:rsidR="008608A9">
        <w:rPr>
          <w:szCs w:val="26"/>
        </w:rPr>
        <w:t>9</w:t>
      </w:r>
      <w:r>
        <w:rPr>
          <w:szCs w:val="26"/>
        </w:rPr>
        <w:t xml:space="preserve">. nastavu </w:t>
      </w:r>
      <w:r w:rsidR="005806B5">
        <w:rPr>
          <w:szCs w:val="26"/>
        </w:rPr>
        <w:t>je</w:t>
      </w:r>
      <w:r>
        <w:rPr>
          <w:szCs w:val="26"/>
        </w:rPr>
        <w:t xml:space="preserve"> izvodil</w:t>
      </w:r>
      <w:r w:rsidR="005806B5">
        <w:rPr>
          <w:szCs w:val="26"/>
        </w:rPr>
        <w:t>o</w:t>
      </w:r>
      <w:r>
        <w:rPr>
          <w:szCs w:val="26"/>
        </w:rPr>
        <w:t xml:space="preserve"> </w:t>
      </w:r>
      <w:r w:rsidR="005806B5">
        <w:rPr>
          <w:szCs w:val="26"/>
        </w:rPr>
        <w:t xml:space="preserve">5 </w:t>
      </w:r>
      <w:r>
        <w:rPr>
          <w:szCs w:val="26"/>
        </w:rPr>
        <w:t>učiteljic</w:t>
      </w:r>
      <w:r w:rsidR="005806B5">
        <w:rPr>
          <w:szCs w:val="26"/>
        </w:rPr>
        <w:t>a</w:t>
      </w:r>
      <w:r w:rsidR="001D6801">
        <w:rPr>
          <w:szCs w:val="26"/>
        </w:rPr>
        <w:t xml:space="preserve"> razredne nastave i</w:t>
      </w:r>
      <w:r>
        <w:rPr>
          <w:szCs w:val="26"/>
        </w:rPr>
        <w:t xml:space="preserve"> </w:t>
      </w:r>
      <w:r w:rsidR="00C11FE7">
        <w:rPr>
          <w:szCs w:val="26"/>
        </w:rPr>
        <w:t>1</w:t>
      </w:r>
      <w:r w:rsidR="00E14C11">
        <w:rPr>
          <w:szCs w:val="26"/>
        </w:rPr>
        <w:t>8</w:t>
      </w:r>
      <w:r w:rsidR="0033292E">
        <w:rPr>
          <w:szCs w:val="26"/>
        </w:rPr>
        <w:t xml:space="preserve"> učitelj</w:t>
      </w:r>
      <w:r w:rsidR="00C11FE7">
        <w:rPr>
          <w:szCs w:val="26"/>
        </w:rPr>
        <w:t>a</w:t>
      </w:r>
      <w:r>
        <w:rPr>
          <w:szCs w:val="26"/>
        </w:rPr>
        <w:t xml:space="preserve"> predmetne nastave.</w:t>
      </w:r>
      <w:r w:rsidR="00904C7F">
        <w:rPr>
          <w:szCs w:val="26"/>
        </w:rPr>
        <w:t xml:space="preserve"> S</w:t>
      </w:r>
      <w:r w:rsidR="00541013">
        <w:rPr>
          <w:szCs w:val="26"/>
        </w:rPr>
        <w:t xml:space="preserve">va </w:t>
      </w:r>
      <w:r>
        <w:rPr>
          <w:szCs w:val="26"/>
        </w:rPr>
        <w:t xml:space="preserve">nastava </w:t>
      </w:r>
      <w:r w:rsidR="00541013">
        <w:rPr>
          <w:szCs w:val="26"/>
        </w:rPr>
        <w:t xml:space="preserve">je </w:t>
      </w:r>
      <w:r>
        <w:rPr>
          <w:szCs w:val="26"/>
        </w:rPr>
        <w:t>stručno zastupljena</w:t>
      </w:r>
      <w:r w:rsidR="00FC4D7E">
        <w:rPr>
          <w:szCs w:val="26"/>
        </w:rPr>
        <w:t xml:space="preserve"> i realizirana </w:t>
      </w:r>
      <w:r w:rsidR="0033292E">
        <w:rPr>
          <w:szCs w:val="26"/>
        </w:rPr>
        <w:t>prema</w:t>
      </w:r>
      <w:r w:rsidR="00FC4D7E">
        <w:rPr>
          <w:szCs w:val="26"/>
        </w:rPr>
        <w:t xml:space="preserve"> planiranoj satnici.</w:t>
      </w:r>
      <w:r w:rsidR="00541013">
        <w:rPr>
          <w:szCs w:val="26"/>
        </w:rPr>
        <w:t xml:space="preserve"> </w:t>
      </w:r>
    </w:p>
    <w:p w:rsidR="00F53444" w:rsidRDefault="00F53444" w:rsidP="00755102">
      <w:pPr>
        <w:pStyle w:val="Tijeloteksta"/>
        <w:rPr>
          <w:szCs w:val="26"/>
        </w:rPr>
      </w:pPr>
    </w:p>
    <w:p w:rsidR="00590669" w:rsidRDefault="00F53444" w:rsidP="00755102">
      <w:pPr>
        <w:ind w:right="-337"/>
        <w:jc w:val="both"/>
      </w:pPr>
      <w:r>
        <w:t xml:space="preserve">Novih zapošljavanja nije bilo,  </w:t>
      </w:r>
      <w:r w:rsidR="00590669">
        <w:t xml:space="preserve">već </w:t>
      </w:r>
      <w:r w:rsidR="00E84D63">
        <w:t>samo zamjena</w:t>
      </w:r>
      <w:r w:rsidR="000B0C3B">
        <w:t xml:space="preserve"> za</w:t>
      </w:r>
      <w:r w:rsidR="009B07D6">
        <w:t xml:space="preserve"> učiteljicu</w:t>
      </w:r>
      <w:r w:rsidR="000B0C3B">
        <w:t xml:space="preserve"> </w:t>
      </w:r>
      <w:r w:rsidR="00E14C11">
        <w:t>engleskog</w:t>
      </w:r>
      <w:r w:rsidR="00E84D63">
        <w:t xml:space="preserve"> jezika</w:t>
      </w:r>
      <w:r w:rsidR="000B0C3B">
        <w:t xml:space="preserve"> koja je koristila </w:t>
      </w:r>
      <w:proofErr w:type="spellStart"/>
      <w:r w:rsidR="000B0C3B">
        <w:t>rodiljni</w:t>
      </w:r>
      <w:proofErr w:type="spellEnd"/>
      <w:r w:rsidR="000B0C3B">
        <w:t xml:space="preserve"> dopust</w:t>
      </w:r>
      <w:r w:rsidR="00E14C11">
        <w:t>.</w:t>
      </w:r>
      <w:r w:rsidR="00590669">
        <w:t xml:space="preserve"> </w:t>
      </w:r>
    </w:p>
    <w:p w:rsidR="00541013" w:rsidRDefault="005806B5" w:rsidP="00755102">
      <w:pPr>
        <w:ind w:right="-337"/>
        <w:jc w:val="both"/>
      </w:pPr>
      <w:r w:rsidRPr="00E84D63">
        <w:t xml:space="preserve">Status </w:t>
      </w:r>
      <w:r w:rsidR="009B07D6">
        <w:t xml:space="preserve">unaprijeđenih </w:t>
      </w:r>
      <w:r w:rsidRPr="00E84D63">
        <w:t xml:space="preserve">učitelja </w:t>
      </w:r>
      <w:r w:rsidR="000B0C3B" w:rsidRPr="00E84D63">
        <w:t>ima pet zaposlenika naše škole</w:t>
      </w:r>
      <w:r w:rsidR="000B0C3B">
        <w:t>:</w:t>
      </w:r>
      <w:r>
        <w:t xml:space="preserve"> </w:t>
      </w:r>
      <w:r w:rsidR="009B07D6">
        <w:t xml:space="preserve">učitelj fizike Denis Tovernić, učiteljica razredne nastave Sabina Jagačić, vjeroučiteljica Ivančica Marković, te </w:t>
      </w:r>
      <w:r>
        <w:t>s</w:t>
      </w:r>
      <w:r w:rsidR="00C11FE7">
        <w:t>tru</w:t>
      </w:r>
      <w:r w:rsidR="00297ED5">
        <w:t>čn</w:t>
      </w:r>
      <w:r w:rsidR="000B0C3B">
        <w:t>i</w:t>
      </w:r>
      <w:r w:rsidR="0033292E">
        <w:t xml:space="preserve"> suradnik defektolog </w:t>
      </w:r>
      <w:r w:rsidR="00297ED5">
        <w:t>Daniel</w:t>
      </w:r>
      <w:r w:rsidR="001D6801">
        <w:t xml:space="preserve"> </w:t>
      </w:r>
      <w:proofErr w:type="spellStart"/>
      <w:r w:rsidR="00297ED5">
        <w:t>Bunjevčević</w:t>
      </w:r>
      <w:proofErr w:type="spellEnd"/>
      <w:r w:rsidR="009B07D6">
        <w:t>.</w:t>
      </w:r>
      <w:r>
        <w:t xml:space="preserve"> </w:t>
      </w:r>
      <w:r w:rsidR="009B07D6">
        <w:t xml:space="preserve"> U</w:t>
      </w:r>
      <w:r w:rsidR="00297ED5">
        <w:t>čiteljic</w:t>
      </w:r>
      <w:r w:rsidR="000B0C3B">
        <w:t>a</w:t>
      </w:r>
      <w:r w:rsidR="00297ED5">
        <w:t xml:space="preserve"> njemačkog jezika Andre</w:t>
      </w:r>
      <w:r w:rsidR="000B0C3B">
        <w:t>a</w:t>
      </w:r>
      <w:r w:rsidR="00297ED5">
        <w:t xml:space="preserve"> Thes</w:t>
      </w:r>
      <w:r w:rsidR="009B07D6">
        <w:t xml:space="preserve"> je </w:t>
      </w:r>
      <w:r w:rsidR="00E14C11">
        <w:t>ima</w:t>
      </w:r>
      <w:r w:rsidR="009B07D6">
        <w:t xml:space="preserve"> status učitelja savjetnika.</w:t>
      </w:r>
      <w:r>
        <w:t xml:space="preserve"> </w:t>
      </w:r>
    </w:p>
    <w:p w:rsidR="009B07D6" w:rsidRDefault="009B07D6" w:rsidP="00755102">
      <w:pPr>
        <w:ind w:right="-337"/>
        <w:jc w:val="both"/>
      </w:pPr>
    </w:p>
    <w:p w:rsidR="005806B5" w:rsidRDefault="005806B5" w:rsidP="00755102">
      <w:pPr>
        <w:ind w:right="-337"/>
        <w:jc w:val="both"/>
      </w:pPr>
    </w:p>
    <w:p w:rsidR="00D11A0A" w:rsidRDefault="00D11A0A" w:rsidP="00755102">
      <w:pPr>
        <w:ind w:right="-337"/>
        <w:jc w:val="both"/>
      </w:pPr>
    </w:p>
    <w:p w:rsidR="00D11A0A" w:rsidRDefault="00D11A0A" w:rsidP="00755102">
      <w:pPr>
        <w:ind w:right="-337"/>
        <w:jc w:val="both"/>
      </w:pPr>
    </w:p>
    <w:p w:rsidR="00D11A0A" w:rsidRDefault="00D11A0A" w:rsidP="00755102">
      <w:pPr>
        <w:ind w:right="-337"/>
        <w:jc w:val="both"/>
      </w:pPr>
    </w:p>
    <w:p w:rsidR="00D11A0A" w:rsidRDefault="00D11A0A" w:rsidP="00755102">
      <w:pPr>
        <w:ind w:right="-337"/>
        <w:jc w:val="both"/>
      </w:pPr>
    </w:p>
    <w:p w:rsidR="00DA655C" w:rsidRDefault="00DA655C" w:rsidP="00590669">
      <w:pPr>
        <w:jc w:val="both"/>
        <w:rPr>
          <w:b/>
          <w:bCs/>
          <w:color w:val="FF0000"/>
        </w:rPr>
      </w:pPr>
    </w:p>
    <w:p w:rsidR="00755102" w:rsidRPr="00DA655C" w:rsidRDefault="007757E1" w:rsidP="00755102">
      <w:pPr>
        <w:pStyle w:val="Podnoje"/>
        <w:tabs>
          <w:tab w:val="clear" w:pos="4536"/>
          <w:tab w:val="clear" w:pos="9072"/>
        </w:tabs>
        <w:rPr>
          <w:b/>
          <w:bCs/>
          <w:color w:val="FF0000"/>
        </w:rPr>
      </w:pPr>
      <w:r w:rsidRPr="00DA655C">
        <w:rPr>
          <w:b/>
          <w:bCs/>
          <w:color w:val="FF0000"/>
        </w:rPr>
        <w:lastRenderedPageBreak/>
        <w:t>II</w:t>
      </w:r>
      <w:r w:rsidR="00755102" w:rsidRPr="00DA655C">
        <w:rPr>
          <w:b/>
          <w:bCs/>
          <w:color w:val="FF0000"/>
        </w:rPr>
        <w:t>. ORGANIZACIJA RADA</w:t>
      </w:r>
    </w:p>
    <w:p w:rsidR="00755102" w:rsidRDefault="00755102" w:rsidP="00755102">
      <w:pPr>
        <w:pStyle w:val="Podnoje"/>
        <w:tabs>
          <w:tab w:val="clear" w:pos="4536"/>
          <w:tab w:val="clear" w:pos="9072"/>
        </w:tabs>
      </w:pPr>
    </w:p>
    <w:p w:rsidR="00755102" w:rsidRPr="00DA655C" w:rsidRDefault="00DA655C" w:rsidP="00DA655C">
      <w:pPr>
        <w:pStyle w:val="Podnoje"/>
        <w:tabs>
          <w:tab w:val="clear" w:pos="4536"/>
          <w:tab w:val="clear" w:pos="9072"/>
        </w:tabs>
        <w:rPr>
          <w:bCs/>
          <w:u w:val="single"/>
        </w:rPr>
      </w:pPr>
      <w:r w:rsidRPr="00DA655C">
        <w:rPr>
          <w:bCs/>
          <w:u w:val="single"/>
        </w:rPr>
        <w:t>1.</w:t>
      </w:r>
      <w:r w:rsidR="00755102" w:rsidRPr="00DA655C">
        <w:rPr>
          <w:bCs/>
          <w:u w:val="single"/>
        </w:rPr>
        <w:t xml:space="preserve"> Podaci o učenicima i razrednim odjelima</w:t>
      </w:r>
    </w:p>
    <w:p w:rsidR="00A05BF9" w:rsidRDefault="00A05BF9" w:rsidP="00755102">
      <w:pPr>
        <w:pStyle w:val="Podnoje"/>
        <w:tabs>
          <w:tab w:val="clear" w:pos="4536"/>
          <w:tab w:val="clear" w:pos="9072"/>
        </w:tabs>
        <w:jc w:val="both"/>
      </w:pPr>
    </w:p>
    <w:tbl>
      <w:tblPr>
        <w:tblStyle w:val="Reetkatablice"/>
        <w:tblW w:w="0" w:type="auto"/>
        <w:tblLook w:val="04A0" w:firstRow="1" w:lastRow="0" w:firstColumn="1" w:lastColumn="0" w:noHBand="0" w:noVBand="1"/>
      </w:tblPr>
      <w:tblGrid>
        <w:gridCol w:w="1548"/>
        <w:gridCol w:w="1548"/>
        <w:gridCol w:w="1548"/>
        <w:gridCol w:w="1548"/>
        <w:gridCol w:w="1548"/>
        <w:gridCol w:w="1548"/>
      </w:tblGrid>
      <w:tr w:rsidR="00A05BF9" w:rsidTr="00A05BF9">
        <w:tc>
          <w:tcPr>
            <w:tcW w:w="3096" w:type="dxa"/>
            <w:gridSpan w:val="2"/>
          </w:tcPr>
          <w:p w:rsidR="00A05BF9" w:rsidRPr="00A05BF9" w:rsidRDefault="00A05BF9" w:rsidP="00A05BF9">
            <w:pPr>
              <w:pStyle w:val="Podnoje"/>
              <w:tabs>
                <w:tab w:val="clear" w:pos="4536"/>
                <w:tab w:val="clear" w:pos="9072"/>
              </w:tabs>
              <w:jc w:val="center"/>
              <w:rPr>
                <w:b/>
              </w:rPr>
            </w:pPr>
            <w:r w:rsidRPr="00A05BF9">
              <w:rPr>
                <w:b/>
              </w:rPr>
              <w:t>Razredna nastava</w:t>
            </w:r>
          </w:p>
        </w:tc>
        <w:tc>
          <w:tcPr>
            <w:tcW w:w="3096" w:type="dxa"/>
            <w:gridSpan w:val="2"/>
          </w:tcPr>
          <w:p w:rsidR="00A05BF9" w:rsidRPr="00A05BF9" w:rsidRDefault="00A05BF9" w:rsidP="00A05BF9">
            <w:pPr>
              <w:pStyle w:val="Podnoje"/>
              <w:tabs>
                <w:tab w:val="clear" w:pos="4536"/>
                <w:tab w:val="clear" w:pos="9072"/>
              </w:tabs>
              <w:jc w:val="center"/>
              <w:rPr>
                <w:b/>
              </w:rPr>
            </w:pPr>
            <w:r w:rsidRPr="00A05BF9">
              <w:rPr>
                <w:b/>
              </w:rPr>
              <w:t>Predmetna nastava</w:t>
            </w:r>
          </w:p>
        </w:tc>
        <w:tc>
          <w:tcPr>
            <w:tcW w:w="3096" w:type="dxa"/>
            <w:gridSpan w:val="2"/>
          </w:tcPr>
          <w:p w:rsidR="00A05BF9" w:rsidRPr="00A05BF9" w:rsidRDefault="00A05BF9" w:rsidP="00A05BF9">
            <w:pPr>
              <w:pStyle w:val="Podnoje"/>
              <w:tabs>
                <w:tab w:val="clear" w:pos="4536"/>
                <w:tab w:val="clear" w:pos="9072"/>
              </w:tabs>
              <w:jc w:val="center"/>
              <w:rPr>
                <w:b/>
              </w:rPr>
            </w:pPr>
            <w:r w:rsidRPr="00A05BF9">
              <w:rPr>
                <w:b/>
              </w:rPr>
              <w:t>U K U P N O</w:t>
            </w:r>
          </w:p>
        </w:tc>
      </w:tr>
      <w:tr w:rsidR="00A05BF9" w:rsidTr="00A05BF9">
        <w:tc>
          <w:tcPr>
            <w:tcW w:w="1548" w:type="dxa"/>
          </w:tcPr>
          <w:p w:rsidR="00A05BF9" w:rsidRDefault="00A05BF9" w:rsidP="00A05BF9">
            <w:pPr>
              <w:pStyle w:val="Podnoje"/>
              <w:tabs>
                <w:tab w:val="clear" w:pos="4536"/>
                <w:tab w:val="clear" w:pos="9072"/>
              </w:tabs>
              <w:jc w:val="center"/>
            </w:pPr>
            <w:r>
              <w:t>Učenika</w:t>
            </w:r>
          </w:p>
        </w:tc>
        <w:tc>
          <w:tcPr>
            <w:tcW w:w="1548" w:type="dxa"/>
          </w:tcPr>
          <w:p w:rsidR="00A05BF9" w:rsidRDefault="00A05BF9" w:rsidP="00A05BF9">
            <w:pPr>
              <w:pStyle w:val="Podnoje"/>
              <w:tabs>
                <w:tab w:val="clear" w:pos="4536"/>
                <w:tab w:val="clear" w:pos="9072"/>
              </w:tabs>
              <w:jc w:val="center"/>
            </w:pPr>
            <w:r>
              <w:t>Odjela</w:t>
            </w:r>
          </w:p>
        </w:tc>
        <w:tc>
          <w:tcPr>
            <w:tcW w:w="1548" w:type="dxa"/>
          </w:tcPr>
          <w:p w:rsidR="00A05BF9" w:rsidRDefault="00A05BF9" w:rsidP="00A05BF9">
            <w:pPr>
              <w:pStyle w:val="Podnoje"/>
              <w:tabs>
                <w:tab w:val="clear" w:pos="4536"/>
                <w:tab w:val="clear" w:pos="9072"/>
              </w:tabs>
              <w:jc w:val="center"/>
            </w:pPr>
            <w:r>
              <w:t>Učenika</w:t>
            </w:r>
          </w:p>
        </w:tc>
        <w:tc>
          <w:tcPr>
            <w:tcW w:w="1548" w:type="dxa"/>
          </w:tcPr>
          <w:p w:rsidR="00A05BF9" w:rsidRDefault="00A05BF9" w:rsidP="00A05BF9">
            <w:pPr>
              <w:pStyle w:val="Podnoje"/>
              <w:tabs>
                <w:tab w:val="clear" w:pos="4536"/>
                <w:tab w:val="clear" w:pos="9072"/>
              </w:tabs>
              <w:jc w:val="center"/>
            </w:pPr>
            <w:r>
              <w:t>Odjela</w:t>
            </w:r>
          </w:p>
        </w:tc>
        <w:tc>
          <w:tcPr>
            <w:tcW w:w="1548" w:type="dxa"/>
          </w:tcPr>
          <w:p w:rsidR="00A05BF9" w:rsidRDefault="00A05BF9" w:rsidP="00A05BF9">
            <w:pPr>
              <w:pStyle w:val="Podnoje"/>
              <w:tabs>
                <w:tab w:val="clear" w:pos="4536"/>
                <w:tab w:val="clear" w:pos="9072"/>
              </w:tabs>
              <w:jc w:val="center"/>
            </w:pPr>
            <w:r>
              <w:t>Učenika</w:t>
            </w:r>
          </w:p>
        </w:tc>
        <w:tc>
          <w:tcPr>
            <w:tcW w:w="1548" w:type="dxa"/>
          </w:tcPr>
          <w:p w:rsidR="00A05BF9" w:rsidRDefault="00A05BF9" w:rsidP="00A05BF9">
            <w:pPr>
              <w:pStyle w:val="Podnoje"/>
              <w:tabs>
                <w:tab w:val="clear" w:pos="4536"/>
                <w:tab w:val="clear" w:pos="9072"/>
              </w:tabs>
              <w:jc w:val="center"/>
            </w:pPr>
            <w:r>
              <w:t>Odjela</w:t>
            </w:r>
          </w:p>
        </w:tc>
      </w:tr>
      <w:tr w:rsidR="00A05BF9" w:rsidTr="00DA655C">
        <w:trPr>
          <w:trHeight w:val="372"/>
        </w:trPr>
        <w:tc>
          <w:tcPr>
            <w:tcW w:w="1548" w:type="dxa"/>
          </w:tcPr>
          <w:p w:rsidR="00A05BF9" w:rsidRDefault="00D11A0A" w:rsidP="00A134A1">
            <w:pPr>
              <w:pStyle w:val="Podnoje"/>
              <w:tabs>
                <w:tab w:val="clear" w:pos="4536"/>
                <w:tab w:val="clear" w:pos="9072"/>
              </w:tabs>
              <w:jc w:val="center"/>
            </w:pPr>
            <w:r>
              <w:t>94</w:t>
            </w:r>
          </w:p>
        </w:tc>
        <w:tc>
          <w:tcPr>
            <w:tcW w:w="1548" w:type="dxa"/>
          </w:tcPr>
          <w:p w:rsidR="00A05BF9" w:rsidRDefault="002C1DE8" w:rsidP="00A05BF9">
            <w:pPr>
              <w:pStyle w:val="Podnoje"/>
              <w:tabs>
                <w:tab w:val="clear" w:pos="4536"/>
                <w:tab w:val="clear" w:pos="9072"/>
              </w:tabs>
              <w:jc w:val="center"/>
            </w:pPr>
            <w:r>
              <w:t>5</w:t>
            </w:r>
          </w:p>
        </w:tc>
        <w:tc>
          <w:tcPr>
            <w:tcW w:w="1548" w:type="dxa"/>
          </w:tcPr>
          <w:p w:rsidR="00A05BF9" w:rsidRDefault="00E84D63" w:rsidP="00D11A0A">
            <w:pPr>
              <w:pStyle w:val="Podnoje"/>
              <w:tabs>
                <w:tab w:val="clear" w:pos="4536"/>
                <w:tab w:val="clear" w:pos="9072"/>
              </w:tabs>
              <w:jc w:val="center"/>
            </w:pPr>
            <w:r>
              <w:t>6</w:t>
            </w:r>
            <w:r w:rsidR="00D11A0A">
              <w:t>3</w:t>
            </w:r>
          </w:p>
        </w:tc>
        <w:tc>
          <w:tcPr>
            <w:tcW w:w="1548" w:type="dxa"/>
          </w:tcPr>
          <w:p w:rsidR="00A05BF9" w:rsidRDefault="00D11A0A" w:rsidP="00A05BF9">
            <w:pPr>
              <w:pStyle w:val="Podnoje"/>
              <w:tabs>
                <w:tab w:val="clear" w:pos="4536"/>
                <w:tab w:val="clear" w:pos="9072"/>
              </w:tabs>
              <w:jc w:val="center"/>
            </w:pPr>
            <w:r>
              <w:t>4</w:t>
            </w:r>
          </w:p>
        </w:tc>
        <w:tc>
          <w:tcPr>
            <w:tcW w:w="1548" w:type="dxa"/>
          </w:tcPr>
          <w:p w:rsidR="00A05BF9" w:rsidRDefault="00A05BF9" w:rsidP="00D11A0A">
            <w:pPr>
              <w:pStyle w:val="Podnoje"/>
              <w:tabs>
                <w:tab w:val="clear" w:pos="4536"/>
                <w:tab w:val="clear" w:pos="9072"/>
              </w:tabs>
              <w:jc w:val="center"/>
            </w:pPr>
            <w:r>
              <w:t>1</w:t>
            </w:r>
            <w:r w:rsidR="00A134A1">
              <w:t>5</w:t>
            </w:r>
            <w:r w:rsidR="00D11A0A">
              <w:t>7</w:t>
            </w:r>
          </w:p>
        </w:tc>
        <w:tc>
          <w:tcPr>
            <w:tcW w:w="1548" w:type="dxa"/>
          </w:tcPr>
          <w:p w:rsidR="00A05BF9" w:rsidRDefault="00A134A1" w:rsidP="00A05BF9">
            <w:pPr>
              <w:pStyle w:val="Podnoje"/>
              <w:tabs>
                <w:tab w:val="clear" w:pos="4536"/>
                <w:tab w:val="clear" w:pos="9072"/>
              </w:tabs>
              <w:jc w:val="center"/>
            </w:pPr>
            <w:r>
              <w:t>9</w:t>
            </w:r>
          </w:p>
        </w:tc>
      </w:tr>
    </w:tbl>
    <w:p w:rsidR="00DA655C" w:rsidRDefault="00DA655C" w:rsidP="00DA655C">
      <w:pPr>
        <w:pStyle w:val="Podnoje"/>
        <w:tabs>
          <w:tab w:val="clear" w:pos="4536"/>
          <w:tab w:val="clear" w:pos="9072"/>
        </w:tabs>
        <w:jc w:val="both"/>
      </w:pPr>
    </w:p>
    <w:p w:rsidR="00DA655C" w:rsidRPr="005437CA" w:rsidRDefault="005437CA" w:rsidP="00DA655C">
      <w:pPr>
        <w:pStyle w:val="Naslov4"/>
        <w:rPr>
          <w:b w:val="0"/>
          <w:u w:val="none"/>
        </w:rPr>
      </w:pPr>
      <w:r w:rsidRPr="005437CA">
        <w:rPr>
          <w:b w:val="0"/>
          <w:u w:val="none"/>
        </w:rPr>
        <w:t>Nastava učenika bila je organizirana u dvije smjene, u jutarnjem i popodnevnom turnusu</w:t>
      </w:r>
      <w:r>
        <w:rPr>
          <w:b w:val="0"/>
          <w:u w:val="none"/>
        </w:rPr>
        <w:t>.</w:t>
      </w:r>
    </w:p>
    <w:p w:rsidR="00DA655C" w:rsidRDefault="00DA655C" w:rsidP="00DA655C">
      <w:pPr>
        <w:pStyle w:val="Naslov4"/>
        <w:rPr>
          <w:b w:val="0"/>
        </w:rPr>
      </w:pPr>
    </w:p>
    <w:p w:rsidR="00DA655C" w:rsidRPr="00DA655C" w:rsidRDefault="00DA655C" w:rsidP="00DA655C">
      <w:pPr>
        <w:pStyle w:val="Naslov4"/>
        <w:rPr>
          <w:b w:val="0"/>
        </w:rPr>
      </w:pPr>
      <w:r>
        <w:rPr>
          <w:b w:val="0"/>
        </w:rPr>
        <w:t xml:space="preserve">2.  </w:t>
      </w:r>
      <w:r w:rsidRPr="00DA655C">
        <w:rPr>
          <w:b w:val="0"/>
        </w:rPr>
        <w:t>Godišnji kalendar rada škole</w:t>
      </w:r>
    </w:p>
    <w:p w:rsidR="00DA655C" w:rsidRDefault="00DA655C" w:rsidP="00DA655C">
      <w:pPr>
        <w:pStyle w:val="Podnoje"/>
        <w:tabs>
          <w:tab w:val="clear" w:pos="4536"/>
          <w:tab w:val="clear" w:pos="9072"/>
        </w:tabs>
        <w:rPr>
          <w:b/>
          <w:bCs/>
          <w:sz w:val="28"/>
        </w:rPr>
      </w:pPr>
    </w:p>
    <w:p w:rsidR="001F2D20" w:rsidRDefault="00DA655C" w:rsidP="004F2514">
      <w:pPr>
        <w:pStyle w:val="Podnoje"/>
        <w:tabs>
          <w:tab w:val="clear" w:pos="4536"/>
          <w:tab w:val="clear" w:pos="9072"/>
        </w:tabs>
        <w:jc w:val="both"/>
      </w:pPr>
      <w:r>
        <w:t>Nastava je realizirana u dva obrazovna razdoblja sukladno Pravilniku o kalendaru rada osnovnih škola za šk. godinu 20</w:t>
      </w:r>
      <w:r w:rsidR="00FC4D7E">
        <w:t>1</w:t>
      </w:r>
      <w:r w:rsidR="009474C7">
        <w:t>8</w:t>
      </w:r>
      <w:r>
        <w:t>./201</w:t>
      </w:r>
      <w:r w:rsidR="009474C7">
        <w:t>9</w:t>
      </w:r>
      <w:r>
        <w:t xml:space="preserve">. </w:t>
      </w:r>
      <w:r w:rsidR="00590669">
        <w:t>Z</w:t>
      </w:r>
      <w:r>
        <w:t>apočela je 0</w:t>
      </w:r>
      <w:r w:rsidR="009474C7">
        <w:t>3</w:t>
      </w:r>
      <w:r>
        <w:t>. rujna 20</w:t>
      </w:r>
      <w:r w:rsidR="009E08BD">
        <w:t>1</w:t>
      </w:r>
      <w:r w:rsidR="009474C7">
        <w:t>8</w:t>
      </w:r>
      <w:r>
        <w:t xml:space="preserve">. </w:t>
      </w:r>
      <w:r w:rsidR="009E08BD">
        <w:t>a</w:t>
      </w:r>
      <w:r>
        <w:t xml:space="preserve"> završila 1</w:t>
      </w:r>
      <w:r w:rsidR="009474C7">
        <w:t>4</w:t>
      </w:r>
      <w:r w:rsidR="009E08BD">
        <w:t>. lipnja 201</w:t>
      </w:r>
      <w:r w:rsidR="009474C7">
        <w:t>9</w:t>
      </w:r>
      <w:r>
        <w:t xml:space="preserve">. godine. </w:t>
      </w:r>
      <w:r w:rsidR="00DB795F">
        <w:t xml:space="preserve">Nastava </w:t>
      </w:r>
      <w:r w:rsidR="007B0142">
        <w:t>je</w:t>
      </w:r>
      <w:r w:rsidR="00DB795F">
        <w:t xml:space="preserve"> </w:t>
      </w:r>
      <w:r w:rsidR="00DF1EF5">
        <w:t xml:space="preserve">bila </w:t>
      </w:r>
      <w:r w:rsidR="00DB795F">
        <w:t>organizira</w:t>
      </w:r>
      <w:r w:rsidR="007B0142">
        <w:t xml:space="preserve">na </w:t>
      </w:r>
      <w:r w:rsidR="00DB795F">
        <w:t xml:space="preserve">u </w:t>
      </w:r>
      <w:r w:rsidR="007B0142">
        <w:t>3</w:t>
      </w:r>
      <w:r w:rsidR="00F42809">
        <w:t>7</w:t>
      </w:r>
      <w:r w:rsidR="00DB795F">
        <w:t xml:space="preserve"> nastavnih tjedana, odnosno 1</w:t>
      </w:r>
      <w:r w:rsidR="00F42809">
        <w:t>79</w:t>
      </w:r>
      <w:r w:rsidR="007B0142">
        <w:t xml:space="preserve"> nastavnih dana.</w:t>
      </w:r>
      <w:r w:rsidR="00DB795F">
        <w:t xml:space="preserve"> </w:t>
      </w:r>
      <w:r w:rsidR="007B0142">
        <w:t>Sukladno istome realiziran je</w:t>
      </w:r>
      <w:r w:rsidR="003E057E">
        <w:t xml:space="preserve"> i </w:t>
      </w:r>
      <w:r w:rsidR="001F2D20">
        <w:t>fond nastav</w:t>
      </w:r>
      <w:r w:rsidR="003E057E">
        <w:t>nih sati.</w:t>
      </w:r>
    </w:p>
    <w:p w:rsidR="00DA655C" w:rsidRDefault="00DA655C" w:rsidP="00755102">
      <w:pPr>
        <w:pStyle w:val="Podnoje"/>
        <w:tabs>
          <w:tab w:val="clear" w:pos="4536"/>
          <w:tab w:val="clear" w:pos="9072"/>
        </w:tabs>
        <w:jc w:val="both"/>
      </w:pPr>
    </w:p>
    <w:p w:rsidR="00DA655C" w:rsidRDefault="00DA655C" w:rsidP="00755102">
      <w:pPr>
        <w:pStyle w:val="Podnoje"/>
        <w:tabs>
          <w:tab w:val="clear" w:pos="4536"/>
          <w:tab w:val="clear" w:pos="9072"/>
        </w:tabs>
        <w:jc w:val="both"/>
      </w:pPr>
    </w:p>
    <w:p w:rsidR="00DA655C" w:rsidRDefault="00DA655C" w:rsidP="00755102">
      <w:pPr>
        <w:pStyle w:val="Podnoje"/>
        <w:tabs>
          <w:tab w:val="clear" w:pos="4536"/>
          <w:tab w:val="clear" w:pos="9072"/>
        </w:tabs>
        <w:jc w:val="both"/>
      </w:pPr>
    </w:p>
    <w:p w:rsidR="00755102" w:rsidRPr="005437CA" w:rsidRDefault="005437CA" w:rsidP="00755102">
      <w:pPr>
        <w:pStyle w:val="Podnoje"/>
        <w:tabs>
          <w:tab w:val="clear" w:pos="4536"/>
          <w:tab w:val="clear" w:pos="9072"/>
        </w:tabs>
        <w:jc w:val="both"/>
        <w:rPr>
          <w:b/>
        </w:rPr>
      </w:pPr>
      <w:r w:rsidRPr="005437CA">
        <w:rPr>
          <w:b/>
        </w:rPr>
        <w:t>III. KULTURNA I JAVNA DJELATNOST ŠKOLE</w:t>
      </w:r>
      <w:r w:rsidR="00755102" w:rsidRPr="005437CA">
        <w:rPr>
          <w:b/>
        </w:rPr>
        <w:t xml:space="preserve"> </w:t>
      </w:r>
    </w:p>
    <w:p w:rsidR="00755102" w:rsidRDefault="00755102" w:rsidP="00755102">
      <w:pPr>
        <w:pStyle w:val="Podnoje"/>
        <w:tabs>
          <w:tab w:val="clear" w:pos="4536"/>
          <w:tab w:val="clear" w:pos="9072"/>
        </w:tabs>
        <w:jc w:val="both"/>
      </w:pPr>
    </w:p>
    <w:p w:rsidR="00EE188C" w:rsidRDefault="00EE188C" w:rsidP="00EE188C">
      <w:pPr>
        <w:pStyle w:val="Podnoje"/>
        <w:tabs>
          <w:tab w:val="clear" w:pos="4536"/>
          <w:tab w:val="clear" w:pos="9072"/>
        </w:tabs>
        <w:jc w:val="both"/>
      </w:pPr>
      <w:r>
        <w:t>Kulturne djelatnosti obilježene su u okviru škole prema planu i programu kroz uređenje panoa škole i učionica, priredbe,</w:t>
      </w:r>
      <w:r w:rsidR="00427D3C">
        <w:t xml:space="preserve"> </w:t>
      </w:r>
      <w:r w:rsidR="007B0142">
        <w:t xml:space="preserve">radionice, </w:t>
      </w:r>
      <w:r w:rsidR="00427D3C">
        <w:t>predavanja,</w:t>
      </w:r>
      <w:r>
        <w:t xml:space="preserve"> natjecanja i športska natjecanja, obilježavanje obljetnica</w:t>
      </w:r>
      <w:r w:rsidR="007B0142">
        <w:t>,</w:t>
      </w:r>
      <w:r>
        <w:t xml:space="preserve"> državnih praznika i blagdana. Isto je realizirano uz učitelje razredne i predmetne nastave, voditelje slobodnih aktivnosti, te stručne suradnike škole. Prigodnim programom ili proslavom obiljež</w:t>
      </w:r>
      <w:r w:rsidR="0033292E">
        <w:t>eni su početak školske godine, Hrvatski olimpijski dan, D</w:t>
      </w:r>
      <w:r>
        <w:t xml:space="preserve">ani kruha i Dan župe, </w:t>
      </w:r>
      <w:r w:rsidR="0033292E">
        <w:t>Sveti Nikola,  Božić, Valentinovo, F</w:t>
      </w:r>
      <w:r>
        <w:t>ašnik,</w:t>
      </w:r>
      <w:r w:rsidR="0033292E">
        <w:t xml:space="preserve"> U</w:t>
      </w:r>
      <w:r w:rsidR="00B03309">
        <w:t>skrs</w:t>
      </w:r>
      <w:r w:rsidR="00792909">
        <w:t>, Dan planeta Zemlje</w:t>
      </w:r>
      <w:r w:rsidR="0033292E">
        <w:t xml:space="preserve"> i Majčin dan.  Z</w:t>
      </w:r>
      <w:r>
        <w:t>avršetak školske godine</w:t>
      </w:r>
      <w:r w:rsidR="0033292E">
        <w:t xml:space="preserve"> </w:t>
      </w:r>
      <w:r w:rsidR="00FA3057">
        <w:t>proslavljen</w:t>
      </w:r>
      <w:r w:rsidR="0033292E">
        <w:t xml:space="preserve"> je svečanom završnom priredbom </w:t>
      </w:r>
      <w:r w:rsidR="00162992">
        <w:t>s temom „</w:t>
      </w:r>
      <w:r w:rsidR="00AC3DD8">
        <w:t>__________</w:t>
      </w:r>
      <w:r w:rsidR="00162992">
        <w:t>“.</w:t>
      </w:r>
    </w:p>
    <w:p w:rsidR="00755102" w:rsidRDefault="00755102" w:rsidP="00755102">
      <w:pPr>
        <w:pStyle w:val="Podnoje"/>
        <w:tabs>
          <w:tab w:val="clear" w:pos="4536"/>
          <w:tab w:val="clear" w:pos="9072"/>
        </w:tabs>
        <w:jc w:val="both"/>
      </w:pPr>
    </w:p>
    <w:p w:rsidR="00DB795F" w:rsidRDefault="00EE188C" w:rsidP="00EE188C">
      <w:pPr>
        <w:pStyle w:val="Tijeloteksta"/>
      </w:pPr>
      <w:r>
        <w:t>Ostali oblici javne  suradnje realizirani su kroz kontakte s roditeljima prema potrebi i planu, s tijelima lokal</w:t>
      </w:r>
      <w:r w:rsidR="001D6801">
        <w:t>ne, županijske i državne vlasti</w:t>
      </w:r>
      <w:r>
        <w:t xml:space="preserve"> te drugim institucijama obrazovanja, kulture, zd</w:t>
      </w:r>
      <w:r w:rsidR="001D6801">
        <w:t>ravstva, socijalne zaštite i slično.</w:t>
      </w:r>
    </w:p>
    <w:p w:rsidR="00632A0D" w:rsidRDefault="00B03309" w:rsidP="00EE188C">
      <w:pPr>
        <w:pStyle w:val="Tijeloteksta"/>
      </w:pPr>
      <w:r>
        <w:t xml:space="preserve">Liječnica školske medicine, dr. Bernarda Krnić održala je </w:t>
      </w:r>
      <w:r w:rsidR="00B20B46">
        <w:t xml:space="preserve">sva predviđena </w:t>
      </w:r>
      <w:r>
        <w:t xml:space="preserve">predavanja vezana </w:t>
      </w:r>
      <w:r w:rsidR="00632A0D">
        <w:t xml:space="preserve"> </w:t>
      </w:r>
    </w:p>
    <w:p w:rsidR="00E303B0" w:rsidRDefault="00B03309" w:rsidP="00EE188C">
      <w:pPr>
        <w:pStyle w:val="Tijeloteksta"/>
      </w:pPr>
      <w:r>
        <w:t xml:space="preserve">uz </w:t>
      </w:r>
      <w:r w:rsidR="00B20B46">
        <w:t xml:space="preserve">provedbu </w:t>
      </w:r>
      <w:r>
        <w:t>zdravstven</w:t>
      </w:r>
      <w:r w:rsidR="00B20B46">
        <w:t>og</w:t>
      </w:r>
      <w:r>
        <w:t xml:space="preserve"> odgoj</w:t>
      </w:r>
      <w:r w:rsidR="00B20B46">
        <w:t>a.</w:t>
      </w:r>
      <w:r>
        <w:t xml:space="preserve"> </w:t>
      </w:r>
    </w:p>
    <w:p w:rsidR="00EE188C" w:rsidRDefault="00EE188C" w:rsidP="00EE188C">
      <w:pPr>
        <w:pStyle w:val="Tijeloteksta"/>
      </w:pPr>
      <w:r>
        <w:t>Suradnja s društvenom sredinom realizirana je i u sklopu akcije Crvenog križa</w:t>
      </w:r>
      <w:r w:rsidR="00B20B46">
        <w:t>“ Solidarnost na djelu“,</w:t>
      </w:r>
      <w:r>
        <w:t xml:space="preserve"> u kojoj su sudjelovali učenici </w:t>
      </w:r>
      <w:r w:rsidR="00B20B46">
        <w:t xml:space="preserve">7. i </w:t>
      </w:r>
      <w:r>
        <w:t xml:space="preserve">8. razreda, voditelj </w:t>
      </w:r>
      <w:r w:rsidR="002C6175">
        <w:t>PCK</w:t>
      </w:r>
      <w:r>
        <w:t xml:space="preserve">, pojedini roditelji te organizatori akcije (djelatnici Crvenog križa) kroz </w:t>
      </w:r>
      <w:r w:rsidR="00B20B46">
        <w:t>aktivnosti sakupljanja</w:t>
      </w:r>
      <w:r>
        <w:t xml:space="preserve"> odjeće, obuće, hrane  i novčanih sredstava u lokalnoj zajednici za siromašne stanovnike zajednice.</w:t>
      </w:r>
    </w:p>
    <w:p w:rsidR="00DB795F" w:rsidRDefault="00DB795F" w:rsidP="00EE188C">
      <w:pPr>
        <w:pStyle w:val="Tijeloteksta"/>
      </w:pPr>
      <w:r>
        <w:t xml:space="preserve">Učenici su se uključili i u ostale akcije </w:t>
      </w:r>
      <w:r w:rsidR="00FA3057">
        <w:t xml:space="preserve">organizirane na našem području </w:t>
      </w:r>
      <w:r w:rsidR="00FF52CF">
        <w:t>-</w:t>
      </w:r>
      <w:r w:rsidR="00FA3057">
        <w:t>„Zelena čistka</w:t>
      </w:r>
      <w:r w:rsidR="00FF52CF">
        <w:t>“</w:t>
      </w:r>
      <w:r>
        <w:t xml:space="preserve"> </w:t>
      </w:r>
      <w:r w:rsidR="001D6801">
        <w:t>te</w:t>
      </w:r>
      <w:r w:rsidR="00223EC8">
        <w:t xml:space="preserve"> Caritasovu akciju „Za 1000 radosti“.</w:t>
      </w:r>
    </w:p>
    <w:p w:rsidR="005437CA" w:rsidRDefault="005437CA" w:rsidP="00755102">
      <w:pPr>
        <w:pStyle w:val="Podnoje"/>
        <w:tabs>
          <w:tab w:val="clear" w:pos="4536"/>
          <w:tab w:val="clear" w:pos="9072"/>
        </w:tabs>
        <w:jc w:val="both"/>
      </w:pPr>
    </w:p>
    <w:p w:rsidR="004F2514" w:rsidRDefault="004F2514" w:rsidP="00755102">
      <w:pPr>
        <w:pStyle w:val="Podnoje"/>
        <w:tabs>
          <w:tab w:val="clear" w:pos="4536"/>
          <w:tab w:val="clear" w:pos="9072"/>
        </w:tabs>
        <w:jc w:val="both"/>
        <w:rPr>
          <w:b/>
        </w:rPr>
      </w:pPr>
    </w:p>
    <w:p w:rsidR="00B20B46" w:rsidRDefault="00B20B46" w:rsidP="00755102">
      <w:pPr>
        <w:pStyle w:val="Podnoje"/>
        <w:tabs>
          <w:tab w:val="clear" w:pos="4536"/>
          <w:tab w:val="clear" w:pos="9072"/>
        </w:tabs>
        <w:jc w:val="both"/>
        <w:rPr>
          <w:b/>
        </w:rPr>
      </w:pPr>
    </w:p>
    <w:p w:rsidR="00B20B46" w:rsidRDefault="00B20B46" w:rsidP="00755102">
      <w:pPr>
        <w:pStyle w:val="Podnoje"/>
        <w:tabs>
          <w:tab w:val="clear" w:pos="4536"/>
          <w:tab w:val="clear" w:pos="9072"/>
        </w:tabs>
        <w:jc w:val="both"/>
        <w:rPr>
          <w:b/>
        </w:rPr>
      </w:pPr>
    </w:p>
    <w:p w:rsidR="00B20B46" w:rsidRDefault="00B20B46" w:rsidP="00755102">
      <w:pPr>
        <w:pStyle w:val="Podnoje"/>
        <w:tabs>
          <w:tab w:val="clear" w:pos="4536"/>
          <w:tab w:val="clear" w:pos="9072"/>
        </w:tabs>
        <w:jc w:val="both"/>
        <w:rPr>
          <w:b/>
        </w:rPr>
      </w:pPr>
    </w:p>
    <w:p w:rsidR="00212AB6" w:rsidRDefault="00212AB6" w:rsidP="00755102">
      <w:pPr>
        <w:pStyle w:val="Podnoje"/>
        <w:tabs>
          <w:tab w:val="clear" w:pos="4536"/>
          <w:tab w:val="clear" w:pos="9072"/>
        </w:tabs>
        <w:jc w:val="both"/>
        <w:rPr>
          <w:b/>
        </w:rPr>
      </w:pPr>
    </w:p>
    <w:p w:rsidR="00FF52CF" w:rsidRDefault="00FF52CF" w:rsidP="00755102">
      <w:pPr>
        <w:pStyle w:val="Podnoje"/>
        <w:tabs>
          <w:tab w:val="clear" w:pos="4536"/>
          <w:tab w:val="clear" w:pos="9072"/>
        </w:tabs>
        <w:jc w:val="both"/>
        <w:rPr>
          <w:b/>
        </w:rPr>
      </w:pPr>
    </w:p>
    <w:p w:rsidR="00FF52CF" w:rsidRDefault="00FF52CF" w:rsidP="00755102">
      <w:pPr>
        <w:pStyle w:val="Podnoje"/>
        <w:tabs>
          <w:tab w:val="clear" w:pos="4536"/>
          <w:tab w:val="clear" w:pos="9072"/>
        </w:tabs>
        <w:jc w:val="both"/>
        <w:rPr>
          <w:b/>
        </w:rPr>
      </w:pPr>
    </w:p>
    <w:p w:rsidR="00FF52CF" w:rsidRDefault="00FF52CF" w:rsidP="00755102">
      <w:pPr>
        <w:pStyle w:val="Podnoje"/>
        <w:tabs>
          <w:tab w:val="clear" w:pos="4536"/>
          <w:tab w:val="clear" w:pos="9072"/>
        </w:tabs>
        <w:jc w:val="both"/>
        <w:rPr>
          <w:b/>
        </w:rPr>
      </w:pPr>
    </w:p>
    <w:p w:rsidR="005437CA" w:rsidRPr="001F2D20" w:rsidRDefault="001F2D20" w:rsidP="00B20B46">
      <w:pPr>
        <w:pStyle w:val="Podnoje"/>
        <w:tabs>
          <w:tab w:val="clear" w:pos="4536"/>
          <w:tab w:val="clear" w:pos="9072"/>
        </w:tabs>
        <w:rPr>
          <w:b/>
        </w:rPr>
      </w:pPr>
      <w:r w:rsidRPr="001F2D20">
        <w:rPr>
          <w:b/>
        </w:rPr>
        <w:lastRenderedPageBreak/>
        <w:t>IV. PROJEKTNA NASTAVA</w:t>
      </w:r>
    </w:p>
    <w:p w:rsidR="001F2D20" w:rsidRDefault="001F2D20" w:rsidP="00B20B46">
      <w:pPr>
        <w:pStyle w:val="Podnoje"/>
        <w:tabs>
          <w:tab w:val="clear" w:pos="4536"/>
          <w:tab w:val="clear" w:pos="9072"/>
        </w:tabs>
        <w:rPr>
          <w:b/>
          <w:bCs/>
        </w:rPr>
      </w:pPr>
    </w:p>
    <w:p w:rsidR="001F2D20" w:rsidRDefault="001F2D20" w:rsidP="00B20B46">
      <w:r>
        <w:t>Godišnji nastavni plan i program realiziran je prema planiranom u skladu s odlukama stručnih aktiva pojedinih predmeta, prema tjednim planovima po nastavnim jedinicama, te dnevnim pripremama. Također je realizirana dopunska i dodatna nastava, te izvannastavne aktivnosti učenika.</w:t>
      </w:r>
    </w:p>
    <w:p w:rsidR="00755102" w:rsidRDefault="00755102" w:rsidP="00B20B46">
      <w:pPr>
        <w:pStyle w:val="Podnoje"/>
        <w:tabs>
          <w:tab w:val="clear" w:pos="4536"/>
          <w:tab w:val="clear" w:pos="9072"/>
        </w:tabs>
      </w:pPr>
      <w:r>
        <w:t>Pri realizaciji nastavnog programa  razrednih odjeljenja pošt</w:t>
      </w:r>
      <w:r w:rsidR="001F2D20">
        <w:t>ivan je raspored utvrđen GPP-om, poštujući normativ satnice pojedinih nastavnih predmeta</w:t>
      </w:r>
    </w:p>
    <w:p w:rsidR="00755102" w:rsidRDefault="006712E4" w:rsidP="00B20B46">
      <w:pPr>
        <w:pStyle w:val="Podnoje"/>
        <w:tabs>
          <w:tab w:val="clear" w:pos="4536"/>
          <w:tab w:val="clear" w:pos="9072"/>
        </w:tabs>
      </w:pPr>
      <w:r>
        <w:t xml:space="preserve">               </w:t>
      </w:r>
    </w:p>
    <w:p w:rsidR="004C3AEC" w:rsidRPr="006712E4" w:rsidRDefault="004C3AEC" w:rsidP="00B20B46">
      <w:pPr>
        <w:pStyle w:val="Podnoje"/>
        <w:tabs>
          <w:tab w:val="clear" w:pos="4536"/>
          <w:tab w:val="clear" w:pos="9072"/>
        </w:tabs>
      </w:pPr>
    </w:p>
    <w:p w:rsidR="002C6175" w:rsidRDefault="002C6AD1" w:rsidP="00B20B46">
      <w:pPr>
        <w:pStyle w:val="Odlomakpopisa"/>
        <w:numPr>
          <w:ilvl w:val="0"/>
          <w:numId w:val="17"/>
        </w:numPr>
      </w:pPr>
      <w:r>
        <w:t>1</w:t>
      </w:r>
      <w:r w:rsidR="000A4433">
        <w:t>0</w:t>
      </w:r>
      <w:r w:rsidR="00EC6A69">
        <w:t>.</w:t>
      </w:r>
      <w:r w:rsidR="00944531">
        <w:t xml:space="preserve"> </w:t>
      </w:r>
      <w:r w:rsidR="00427D3C">
        <w:t xml:space="preserve">rujna </w:t>
      </w:r>
      <w:r w:rsidR="0068762F">
        <w:t xml:space="preserve">sportskim aktivnostima </w:t>
      </w:r>
      <w:r w:rsidR="00944531">
        <w:t>obiljež</w:t>
      </w:r>
      <w:r w:rsidR="004468AA">
        <w:t>en je</w:t>
      </w:r>
      <w:r w:rsidR="00944531">
        <w:t xml:space="preserve"> Hrvatski olimpijski dan</w:t>
      </w:r>
      <w:r w:rsidR="00427D3C">
        <w:t xml:space="preserve"> </w:t>
      </w:r>
      <w:r w:rsidR="00C94E06">
        <w:t xml:space="preserve"> </w:t>
      </w:r>
    </w:p>
    <w:p w:rsidR="002319BE" w:rsidRDefault="002319BE" w:rsidP="00B20B46">
      <w:pPr>
        <w:pStyle w:val="Odlomakpopisa"/>
        <w:numPr>
          <w:ilvl w:val="0"/>
          <w:numId w:val="17"/>
        </w:numPr>
      </w:pPr>
      <w:r>
        <w:t>1</w:t>
      </w:r>
      <w:r w:rsidR="00916E71">
        <w:t>2</w:t>
      </w:r>
      <w:r>
        <w:t xml:space="preserve">.10. učenici razredne nastave u pratnji učiteljica posjetili su Ogulin i upoznali lik i djelo Ivane Brlić Mažuranić </w:t>
      </w:r>
    </w:p>
    <w:p w:rsidR="00732146" w:rsidRDefault="00175E6C" w:rsidP="00732146">
      <w:pPr>
        <w:pStyle w:val="Odlomakpopisa"/>
        <w:numPr>
          <w:ilvl w:val="0"/>
          <w:numId w:val="17"/>
        </w:numPr>
      </w:pPr>
      <w:r>
        <w:t>12. 10. obilježen Dan župe i Dan mjesta prigodnim programom i</w:t>
      </w:r>
      <w:r w:rsidR="00765894">
        <w:t xml:space="preserve"> Svetom misom u župnoj crkvi Svetog Maksimilijana</w:t>
      </w:r>
    </w:p>
    <w:p w:rsidR="00916E71" w:rsidRDefault="00523279" w:rsidP="00916E71">
      <w:pPr>
        <w:pStyle w:val="Odlomakpopisa"/>
        <w:numPr>
          <w:ilvl w:val="0"/>
          <w:numId w:val="17"/>
        </w:numPr>
      </w:pPr>
      <w:r>
        <w:t>25</w:t>
      </w:r>
      <w:r w:rsidR="000A4433">
        <w:t xml:space="preserve">.10. </w:t>
      </w:r>
      <w:r>
        <w:t xml:space="preserve">obilježeno je sjećanje na Rudolfa </w:t>
      </w:r>
      <w:proofErr w:type="spellStart"/>
      <w:r>
        <w:t>Perešina</w:t>
      </w:r>
      <w:proofErr w:type="spellEnd"/>
      <w:r w:rsidR="00916E71">
        <w:t xml:space="preserve">, učenici su u sportskom parku </w:t>
      </w:r>
      <w:proofErr w:type="spellStart"/>
      <w:r w:rsidR="00916E71">
        <w:t>parku</w:t>
      </w:r>
      <w:proofErr w:type="spellEnd"/>
      <w:r w:rsidR="00916E71">
        <w:t xml:space="preserve"> </w:t>
      </w:r>
      <w:proofErr w:type="spellStart"/>
      <w:r w:rsidR="00916E71">
        <w:t>Zelenjak</w:t>
      </w:r>
      <w:proofErr w:type="spellEnd"/>
      <w:r w:rsidR="00916E71">
        <w:t xml:space="preserve"> gledali smotru „Krila oluje“</w:t>
      </w:r>
    </w:p>
    <w:p w:rsidR="0053500D" w:rsidRDefault="0053500D" w:rsidP="00916E71">
      <w:pPr>
        <w:pStyle w:val="Odlomakpopisa"/>
        <w:numPr>
          <w:ilvl w:val="0"/>
          <w:numId w:val="17"/>
        </w:numPr>
      </w:pPr>
      <w:r>
        <w:t xml:space="preserve"> </w:t>
      </w:r>
      <w:r w:rsidR="00916E71">
        <w:t xml:space="preserve">08.11. obilježen je međunarodni književni skup dječjih autora, školu su posjetili </w:t>
      </w:r>
      <w:r w:rsidR="00D97C84">
        <w:t xml:space="preserve"> </w:t>
      </w:r>
      <w:r w:rsidR="00916E71">
        <w:t>J</w:t>
      </w:r>
      <w:r w:rsidR="002319BE">
        <w:t xml:space="preserve">adranko </w:t>
      </w:r>
      <w:proofErr w:type="spellStart"/>
      <w:r w:rsidR="002319BE">
        <w:t>Bitenc</w:t>
      </w:r>
      <w:proofErr w:type="spellEnd"/>
      <w:r w:rsidR="00916E71">
        <w:t>, Robert Mlinarec i Goran Gluvić</w:t>
      </w:r>
    </w:p>
    <w:p w:rsidR="00B83462" w:rsidRDefault="00B83462" w:rsidP="00B83462">
      <w:pPr>
        <w:pStyle w:val="Odlomakpopisa"/>
        <w:numPr>
          <w:ilvl w:val="0"/>
          <w:numId w:val="17"/>
        </w:numPr>
      </w:pPr>
      <w:r>
        <w:t xml:space="preserve">08.-09.11. učenici 8.razreda posjetili su Memorijalni centar Domovinskog rata u    </w:t>
      </w:r>
    </w:p>
    <w:p w:rsidR="00B83462" w:rsidRDefault="00B83462" w:rsidP="00B83462">
      <w:pPr>
        <w:pStyle w:val="Odlomakpopisa"/>
      </w:pPr>
      <w:r>
        <w:t>Vukovaru</w:t>
      </w:r>
    </w:p>
    <w:p w:rsidR="00B83462" w:rsidRDefault="00B83462" w:rsidP="00B83462">
      <w:pPr>
        <w:pStyle w:val="Odlomakpopisa"/>
        <w:numPr>
          <w:ilvl w:val="0"/>
          <w:numId w:val="17"/>
        </w:numPr>
      </w:pPr>
      <w:r>
        <w:t>14</w:t>
      </w:r>
      <w:r w:rsidR="00A54B68">
        <w:t xml:space="preserve">.11. učenici </w:t>
      </w:r>
      <w:r>
        <w:t xml:space="preserve">predmetne </w:t>
      </w:r>
      <w:r w:rsidR="00381D1D">
        <w:t>nastave su posjetili</w:t>
      </w:r>
      <w:r>
        <w:t xml:space="preserve"> Hrvatsko narodno kazalište</w:t>
      </w:r>
      <w:r w:rsidR="00381D1D">
        <w:t xml:space="preserve"> </w:t>
      </w:r>
      <w:r>
        <w:t>i Sveučilišnu nacionalnu knjižnicu u Zagrebu</w:t>
      </w:r>
    </w:p>
    <w:p w:rsidR="007032E6" w:rsidRDefault="00B83462" w:rsidP="00B83462">
      <w:pPr>
        <w:pStyle w:val="Odlomakpopisa"/>
        <w:numPr>
          <w:ilvl w:val="0"/>
          <w:numId w:val="17"/>
        </w:numPr>
      </w:pPr>
      <w:r>
        <w:t>20</w:t>
      </w:r>
      <w:r w:rsidR="00381D1D">
        <w:t xml:space="preserve">.11. je </w:t>
      </w:r>
      <w:r>
        <w:t>školu posjetila Glumačka družina Ivana Brlić Mažuranić iz Slavonskog Broda</w:t>
      </w:r>
      <w:r w:rsidR="00381D1D">
        <w:t xml:space="preserve"> </w:t>
      </w:r>
      <w:r w:rsidR="000A4433">
        <w:t xml:space="preserve">  </w:t>
      </w:r>
      <w:r w:rsidR="00F3420D">
        <w:t>s predstavom Ljepotica i zvijer</w:t>
      </w:r>
    </w:p>
    <w:p w:rsidR="00381D1D" w:rsidRDefault="007032E6" w:rsidP="00381D1D">
      <w:r>
        <w:t xml:space="preserve">      </w:t>
      </w:r>
      <w:r w:rsidR="00F03404">
        <w:t>9</w:t>
      </w:r>
      <w:r>
        <w:t xml:space="preserve">.  </w:t>
      </w:r>
      <w:r w:rsidR="00381D1D">
        <w:t>0</w:t>
      </w:r>
      <w:r w:rsidR="00F03404">
        <w:t>3</w:t>
      </w:r>
      <w:r w:rsidR="00381D1D">
        <w:t xml:space="preserve">.12. je u prostorijama Društvenog doma za učenike i zainteresirane roditelje održana </w:t>
      </w:r>
    </w:p>
    <w:p w:rsidR="00381D1D" w:rsidRDefault="00381D1D" w:rsidP="00381D1D">
      <w:r>
        <w:t xml:space="preserve">            radionica izrade božićnih ukrasa</w:t>
      </w:r>
    </w:p>
    <w:p w:rsidR="00F03404" w:rsidRDefault="00F03404" w:rsidP="00F03404">
      <w:pPr>
        <w:ind w:left="360"/>
      </w:pPr>
      <w:r>
        <w:t xml:space="preserve">10. 23.01. škola je ugostila glumačku skupinu Centra za rehabilitaciju iz Zaprešića koji su </w:t>
      </w:r>
    </w:p>
    <w:p w:rsidR="00F11BF4" w:rsidRDefault="00F03404" w:rsidP="00F03404">
      <w:pPr>
        <w:pStyle w:val="Odlomakpopisa"/>
      </w:pPr>
      <w:r>
        <w:t>izveli svoju predstavu pod nazivom Varijete</w:t>
      </w:r>
    </w:p>
    <w:p w:rsidR="00F03404" w:rsidRDefault="00381D1D" w:rsidP="00381D1D">
      <w:r>
        <w:t xml:space="preserve">     1</w:t>
      </w:r>
      <w:r w:rsidR="007032E6">
        <w:t>1</w:t>
      </w:r>
      <w:r>
        <w:t xml:space="preserve">.  </w:t>
      </w:r>
      <w:r w:rsidR="00F03404">
        <w:t>08.</w:t>
      </w:r>
      <w:r>
        <w:t>0</w:t>
      </w:r>
      <w:r w:rsidR="00F03404">
        <w:t>3</w:t>
      </w:r>
      <w:r>
        <w:t xml:space="preserve">. </w:t>
      </w:r>
      <w:proofErr w:type="spellStart"/>
      <w:r w:rsidR="00F03404">
        <w:t>g.Darko</w:t>
      </w:r>
      <w:proofErr w:type="spellEnd"/>
      <w:r w:rsidR="00F03404">
        <w:t xml:space="preserve"> </w:t>
      </w:r>
      <w:proofErr w:type="spellStart"/>
      <w:r w:rsidR="00F03404">
        <w:t>Slukan</w:t>
      </w:r>
      <w:proofErr w:type="spellEnd"/>
      <w:r w:rsidR="00F03404">
        <w:t xml:space="preserve"> iz Javne ustanove za upravljanje zaštićenim područjima je </w:t>
      </w:r>
    </w:p>
    <w:p w:rsidR="00381D1D" w:rsidRDefault="00F03404" w:rsidP="00381D1D">
      <w:r>
        <w:t xml:space="preserve">            učenicima 6.razreda održao predavanje s temom Zaštita prirode</w:t>
      </w:r>
    </w:p>
    <w:p w:rsidR="00F03404" w:rsidRDefault="00F11BF4" w:rsidP="00F03404">
      <w:r>
        <w:t xml:space="preserve">     1</w:t>
      </w:r>
      <w:r w:rsidR="007032E6">
        <w:t>2</w:t>
      </w:r>
      <w:r>
        <w:t xml:space="preserve">.  </w:t>
      </w:r>
      <w:r w:rsidR="00F03404">
        <w:t>13</w:t>
      </w:r>
      <w:r>
        <w:t>.03.</w:t>
      </w:r>
      <w:r w:rsidR="00F03404">
        <w:t xml:space="preserve"> su učenici razredne nastave posjetili Dječje kazalište Dubrava i pogledali </w:t>
      </w:r>
    </w:p>
    <w:p w:rsidR="00F11BF4" w:rsidRDefault="00F03404" w:rsidP="00F03404">
      <w:r>
        <w:t xml:space="preserve">             predstavu „Šuma </w:t>
      </w:r>
      <w:proofErr w:type="spellStart"/>
      <w:r>
        <w:t>Striborova</w:t>
      </w:r>
      <w:proofErr w:type="spellEnd"/>
      <w:r>
        <w:t>“, te posjetili park Maksimir</w:t>
      </w:r>
    </w:p>
    <w:p w:rsidR="004E354A" w:rsidRDefault="00F11BF4" w:rsidP="00F03404">
      <w:r>
        <w:t xml:space="preserve">     1</w:t>
      </w:r>
      <w:r w:rsidR="007032E6">
        <w:t>3</w:t>
      </w:r>
      <w:r>
        <w:t xml:space="preserve">.  </w:t>
      </w:r>
      <w:r w:rsidR="004E354A">
        <w:t xml:space="preserve">14.03. je za učenike predmetne nastave održano predavanje i upoznavanje oružja s </w:t>
      </w:r>
    </w:p>
    <w:p w:rsidR="00F03404" w:rsidRDefault="004E354A" w:rsidP="00F03404">
      <w:r>
        <w:t xml:space="preserve">             tematikom „Da se ne zaboravi“ u organizaciji HVIDRA-e</w:t>
      </w:r>
    </w:p>
    <w:p w:rsidR="004E354A" w:rsidRDefault="004E354A" w:rsidP="00F03404">
      <w:r>
        <w:t xml:space="preserve">     14.   Od 18.-22.03. organizirana je škola plivanja u Hotelu Sport za učenike 3. a i b razreda</w:t>
      </w:r>
    </w:p>
    <w:p w:rsidR="004E354A" w:rsidRDefault="004E354A" w:rsidP="00F03404">
      <w:r>
        <w:t xml:space="preserve">     15.  05.04. učenici predmetne nastave su posjetili kazalište Žar ptica i pogledali predstavu </w:t>
      </w:r>
    </w:p>
    <w:p w:rsidR="004E354A" w:rsidRDefault="004E354A" w:rsidP="00F03404">
      <w:r>
        <w:t xml:space="preserve">           „Sasvim sam </w:t>
      </w:r>
      <w:proofErr w:type="spellStart"/>
      <w:r>
        <w:t>popubertetio</w:t>
      </w:r>
      <w:proofErr w:type="spellEnd"/>
      <w:r>
        <w:t>“</w:t>
      </w:r>
    </w:p>
    <w:p w:rsidR="004E354A" w:rsidRDefault="004E354A" w:rsidP="00F03404">
      <w:r>
        <w:t xml:space="preserve">     16. Pčelarsko društvo „Moslavina“ održalo je predavanje za učenike </w:t>
      </w:r>
      <w:proofErr w:type="spellStart"/>
      <w:r>
        <w:t>IV.razreda</w:t>
      </w:r>
      <w:proofErr w:type="spellEnd"/>
      <w:r>
        <w:t xml:space="preserve">, te su </w:t>
      </w:r>
    </w:p>
    <w:p w:rsidR="004E354A" w:rsidRDefault="004E354A" w:rsidP="00F03404">
      <w:r>
        <w:t xml:space="preserve">            učenici išli u posjet pčelinjaku obitelji </w:t>
      </w:r>
      <w:proofErr w:type="spellStart"/>
      <w:r>
        <w:t>Mihalj</w:t>
      </w:r>
      <w:proofErr w:type="spellEnd"/>
    </w:p>
    <w:p w:rsidR="0053500D" w:rsidRDefault="00F11BF4" w:rsidP="00F02C63">
      <w:r>
        <w:t xml:space="preserve">     1</w:t>
      </w:r>
      <w:r w:rsidR="004E354A">
        <w:t>7</w:t>
      </w:r>
      <w:r>
        <w:t>.</w:t>
      </w:r>
      <w:r w:rsidR="00A95DE9">
        <w:t xml:space="preserve">  U Projektu </w:t>
      </w:r>
      <w:r w:rsidR="005625C7">
        <w:t xml:space="preserve">MAH </w:t>
      </w:r>
      <w:r w:rsidR="002C6175">
        <w:t xml:space="preserve">1 </w:t>
      </w:r>
      <w:r w:rsidR="00B20B46">
        <w:t>koji provodi</w:t>
      </w:r>
      <w:r w:rsidR="00A95DE9">
        <w:t xml:space="preserve"> </w:t>
      </w:r>
      <w:r w:rsidR="00B20B46">
        <w:t>Ministarstvo</w:t>
      </w:r>
      <w:r w:rsidR="005625C7">
        <w:t xml:space="preserve"> unutarnjih poslova</w:t>
      </w:r>
      <w:r w:rsidR="00A95DE9">
        <w:t xml:space="preserve"> sudjelovali su </w:t>
      </w:r>
    </w:p>
    <w:p w:rsidR="0053500D" w:rsidRDefault="0053500D" w:rsidP="00B20B46">
      <w:pPr>
        <w:pStyle w:val="Tijeloteksta"/>
        <w:jc w:val="left"/>
      </w:pPr>
      <w:r>
        <w:t xml:space="preserve">           </w:t>
      </w:r>
      <w:r w:rsidR="0068762F">
        <w:t xml:space="preserve"> </w:t>
      </w:r>
      <w:r>
        <w:t xml:space="preserve"> </w:t>
      </w:r>
      <w:r w:rsidR="00A95DE9">
        <w:t xml:space="preserve">učenici </w:t>
      </w:r>
      <w:r w:rsidR="002C6175">
        <w:t>IV</w:t>
      </w:r>
      <w:r w:rsidR="002C57AB">
        <w:t>.</w:t>
      </w:r>
      <w:r w:rsidR="002C6175">
        <w:t xml:space="preserve"> razreda, a u projektu MAH 2 sudjelovali su uč</w:t>
      </w:r>
      <w:r w:rsidR="00C94E06">
        <w:t>enici i roditelji V</w:t>
      </w:r>
      <w:r w:rsidR="00B20B46">
        <w:t xml:space="preserve">I-ih </w:t>
      </w:r>
    </w:p>
    <w:p w:rsidR="0053500D" w:rsidRDefault="0053500D" w:rsidP="00B20B46">
      <w:pPr>
        <w:pStyle w:val="Tijeloteksta"/>
        <w:jc w:val="left"/>
      </w:pPr>
      <w:r>
        <w:t xml:space="preserve">          </w:t>
      </w:r>
      <w:r w:rsidR="0068762F">
        <w:t xml:space="preserve"> </w:t>
      </w:r>
      <w:r>
        <w:t xml:space="preserve">  </w:t>
      </w:r>
      <w:r w:rsidR="00B20B46">
        <w:t xml:space="preserve">razreda. Projekt se odnosi na provedbu programa mjera prevencije i sprečavanja </w:t>
      </w:r>
    </w:p>
    <w:p w:rsidR="0053500D" w:rsidRDefault="0053500D" w:rsidP="00B20B46">
      <w:pPr>
        <w:pStyle w:val="Tijeloteksta"/>
        <w:jc w:val="left"/>
      </w:pPr>
      <w:r>
        <w:t xml:space="preserve">            </w:t>
      </w:r>
      <w:r w:rsidR="0068762F">
        <w:t xml:space="preserve"> </w:t>
      </w:r>
      <w:r w:rsidR="00B20B46">
        <w:t xml:space="preserve">ovisnosti te su djelatnici MUP-a održali tematska predavanja za roditelje i učenike </w:t>
      </w:r>
    </w:p>
    <w:p w:rsidR="0068762F" w:rsidRDefault="0053500D" w:rsidP="00B20B46">
      <w:pPr>
        <w:pStyle w:val="Tijeloteksta"/>
        <w:jc w:val="left"/>
      </w:pPr>
      <w:r>
        <w:t xml:space="preserve">           </w:t>
      </w:r>
      <w:r w:rsidR="0068762F">
        <w:t xml:space="preserve"> </w:t>
      </w:r>
      <w:r>
        <w:t xml:space="preserve"> </w:t>
      </w:r>
      <w:r w:rsidR="0068762F">
        <w:t xml:space="preserve"> </w:t>
      </w:r>
      <w:r w:rsidR="00B20B46">
        <w:t xml:space="preserve">navedenih razreda. </w:t>
      </w:r>
    </w:p>
    <w:p w:rsidR="007515CD" w:rsidRDefault="0068762F" w:rsidP="00B20B46">
      <w:pPr>
        <w:pStyle w:val="Tijeloteksta"/>
        <w:jc w:val="left"/>
      </w:pPr>
      <w:r>
        <w:t xml:space="preserve">  </w:t>
      </w:r>
      <w:r w:rsidR="00A9775F">
        <w:t xml:space="preserve"> </w:t>
      </w:r>
      <w:r>
        <w:t xml:space="preserve"> </w:t>
      </w:r>
      <w:r w:rsidR="00A9775F">
        <w:t xml:space="preserve"> </w:t>
      </w:r>
      <w:r w:rsidR="005E2241">
        <w:t>1</w:t>
      </w:r>
      <w:r w:rsidR="007032E6">
        <w:t>8</w:t>
      </w:r>
      <w:r w:rsidR="00A95DE9">
        <w:t xml:space="preserve">. </w:t>
      </w:r>
      <w:r>
        <w:t xml:space="preserve"> </w:t>
      </w:r>
      <w:r w:rsidR="005625C7">
        <w:t xml:space="preserve">Profesionalno informiranje i usmjeravanje učenika 8. razreda realizirano je prema </w:t>
      </w:r>
    </w:p>
    <w:p w:rsidR="00A95DE9" w:rsidRDefault="007515CD" w:rsidP="00B20B46">
      <w:pPr>
        <w:pStyle w:val="Tijeloteksta"/>
        <w:jc w:val="left"/>
      </w:pPr>
      <w:r>
        <w:t xml:space="preserve">          </w:t>
      </w:r>
      <w:r w:rsidR="005E2241">
        <w:t xml:space="preserve"> </w:t>
      </w:r>
      <w:r>
        <w:t xml:space="preserve"> </w:t>
      </w:r>
      <w:r w:rsidR="005625C7">
        <w:t xml:space="preserve">planu i programu profesionalnog usmjeravanja kroz radionice, predavanje i anketno </w:t>
      </w:r>
    </w:p>
    <w:p w:rsidR="005625C7" w:rsidRDefault="00A95DE9" w:rsidP="00B20B46">
      <w:pPr>
        <w:pStyle w:val="Tijeloteksta"/>
        <w:jc w:val="left"/>
      </w:pPr>
      <w:r>
        <w:t xml:space="preserve">         </w:t>
      </w:r>
      <w:r w:rsidR="0097246A">
        <w:t xml:space="preserve"> </w:t>
      </w:r>
      <w:r w:rsidR="005E2241">
        <w:t xml:space="preserve"> </w:t>
      </w:r>
      <w:r>
        <w:t xml:space="preserve"> </w:t>
      </w:r>
      <w:r w:rsidR="005625C7">
        <w:t>ispitivanje učenika osmog razreda.</w:t>
      </w:r>
    </w:p>
    <w:p w:rsidR="00880992" w:rsidRDefault="00A95DE9" w:rsidP="00B20B46">
      <w:pPr>
        <w:pStyle w:val="Tijeloteksta"/>
        <w:jc w:val="left"/>
      </w:pPr>
      <w:r>
        <w:t xml:space="preserve">        </w:t>
      </w:r>
      <w:r w:rsidR="0097246A">
        <w:t xml:space="preserve"> </w:t>
      </w:r>
      <w:r>
        <w:t xml:space="preserve"> </w:t>
      </w:r>
      <w:r w:rsidR="005E2241">
        <w:t xml:space="preserve"> </w:t>
      </w:r>
      <w:r w:rsidR="00880992">
        <w:t xml:space="preserve"> </w:t>
      </w:r>
      <w:r w:rsidR="005625C7">
        <w:t xml:space="preserve">Ostvarena je suradnja sa Službom za profesionalno usmjeravanje učenika pri Zavodu </w:t>
      </w:r>
    </w:p>
    <w:p w:rsidR="00880992" w:rsidRDefault="00880992" w:rsidP="00B20B46">
      <w:pPr>
        <w:pStyle w:val="Tijeloteksta"/>
        <w:jc w:val="left"/>
      </w:pPr>
      <w:r>
        <w:t xml:space="preserve">          </w:t>
      </w:r>
      <w:r w:rsidR="005E2241">
        <w:t xml:space="preserve"> </w:t>
      </w:r>
      <w:r>
        <w:t xml:space="preserve"> </w:t>
      </w:r>
      <w:r w:rsidR="005625C7">
        <w:t xml:space="preserve">za </w:t>
      </w:r>
      <w:r>
        <w:t xml:space="preserve"> </w:t>
      </w:r>
      <w:r w:rsidR="005625C7">
        <w:t xml:space="preserve">zapošljavanje u Zagrebu kamo su upućeni učenici koji su se školovali prema </w:t>
      </w:r>
      <w:r w:rsidR="00A95DE9">
        <w:t xml:space="preserve">     </w:t>
      </w:r>
    </w:p>
    <w:p w:rsidR="005625C7" w:rsidRDefault="00880992" w:rsidP="00B20B46">
      <w:pPr>
        <w:pStyle w:val="Tijeloteksta"/>
        <w:jc w:val="left"/>
      </w:pPr>
      <w:r>
        <w:lastRenderedPageBreak/>
        <w:t xml:space="preserve">    </w:t>
      </w:r>
      <w:r w:rsidR="00A95DE9">
        <w:t xml:space="preserve">   </w:t>
      </w:r>
      <w:r w:rsidR="0097246A">
        <w:t xml:space="preserve"> </w:t>
      </w:r>
      <w:r w:rsidR="00A95DE9">
        <w:t xml:space="preserve"> </w:t>
      </w:r>
      <w:r>
        <w:t xml:space="preserve">  </w:t>
      </w:r>
      <w:r w:rsidR="005E2241">
        <w:t xml:space="preserve"> </w:t>
      </w:r>
      <w:r w:rsidR="005625C7">
        <w:t>prilagođenom planu i programu.</w:t>
      </w:r>
    </w:p>
    <w:p w:rsidR="00A95DE9" w:rsidRDefault="00A95DE9" w:rsidP="00B20B46">
      <w:r>
        <w:t xml:space="preserve">        </w:t>
      </w:r>
      <w:r w:rsidR="0097246A">
        <w:t xml:space="preserve"> </w:t>
      </w:r>
      <w:r w:rsidR="005E2241">
        <w:t xml:space="preserve"> </w:t>
      </w:r>
      <w:r>
        <w:t xml:space="preserve"> </w:t>
      </w:r>
      <w:r w:rsidR="00765894">
        <w:t xml:space="preserve"> </w:t>
      </w:r>
      <w:r w:rsidR="005625C7">
        <w:t>U svezi usmjeravanja i informiranja učenika 8. razreda realizirana je i suradnja sa</w:t>
      </w:r>
    </w:p>
    <w:p w:rsidR="0097246A" w:rsidRDefault="00A95DE9" w:rsidP="00B20B46">
      <w:r>
        <w:t xml:space="preserve">       </w:t>
      </w:r>
      <w:r w:rsidR="005625C7">
        <w:t xml:space="preserve"> </w:t>
      </w:r>
      <w:r w:rsidR="0097246A">
        <w:t xml:space="preserve">  </w:t>
      </w:r>
      <w:r w:rsidR="005E2241">
        <w:t xml:space="preserve"> </w:t>
      </w:r>
      <w:r w:rsidR="00765894">
        <w:t xml:space="preserve"> </w:t>
      </w:r>
      <w:r w:rsidR="00880992">
        <w:t>S</w:t>
      </w:r>
      <w:r w:rsidR="005625C7">
        <w:t xml:space="preserve">rednjom školom Ivan </w:t>
      </w:r>
      <w:proofErr w:type="spellStart"/>
      <w:r w:rsidR="005625C7">
        <w:t>Švear</w:t>
      </w:r>
      <w:proofErr w:type="spellEnd"/>
      <w:r w:rsidR="005625C7">
        <w:t xml:space="preserve"> u Ivanić Gradu posjetom učenika 8. razreda školi u </w:t>
      </w:r>
    </w:p>
    <w:p w:rsidR="005625C7" w:rsidRDefault="0097246A" w:rsidP="00B20B46">
      <w:r>
        <w:t xml:space="preserve">         </w:t>
      </w:r>
      <w:r w:rsidR="00247FA2">
        <w:t xml:space="preserve"> </w:t>
      </w:r>
      <w:r w:rsidR="005E2241">
        <w:t xml:space="preserve"> </w:t>
      </w:r>
      <w:r w:rsidR="00765894">
        <w:t xml:space="preserve"> </w:t>
      </w:r>
      <w:r w:rsidR="005625C7">
        <w:t>vrijeme Otvorenih dana škole.</w:t>
      </w:r>
    </w:p>
    <w:p w:rsidR="00880992" w:rsidRDefault="00A95DE9" w:rsidP="005625C7">
      <w:pPr>
        <w:jc w:val="both"/>
      </w:pPr>
      <w:r>
        <w:t xml:space="preserve">        </w:t>
      </w:r>
      <w:r w:rsidR="0097246A">
        <w:t xml:space="preserve"> </w:t>
      </w:r>
      <w:r w:rsidR="00247FA2">
        <w:t xml:space="preserve"> </w:t>
      </w:r>
      <w:r w:rsidR="0053500D">
        <w:t xml:space="preserve"> </w:t>
      </w:r>
      <w:r w:rsidR="00765894">
        <w:t xml:space="preserve"> </w:t>
      </w:r>
      <w:r w:rsidR="005625C7">
        <w:t>Profesionalno informiranje i usmjeravanje učenika pro</w:t>
      </w:r>
      <w:r w:rsidR="00880992">
        <w:t xml:space="preserve">vedeno je u 4., 5. i 6. mjesecu </w:t>
      </w:r>
    </w:p>
    <w:p w:rsidR="00880992" w:rsidRDefault="00880992" w:rsidP="007F0A35">
      <w:pPr>
        <w:jc w:val="both"/>
        <w:rPr>
          <w:bCs/>
        </w:rPr>
      </w:pPr>
    </w:p>
    <w:p w:rsidR="007032E6" w:rsidRDefault="007032E6" w:rsidP="007F0A35">
      <w:pPr>
        <w:jc w:val="both"/>
        <w:rPr>
          <w:bCs/>
        </w:rPr>
      </w:pPr>
      <w:r>
        <w:rPr>
          <w:bCs/>
        </w:rPr>
        <w:t xml:space="preserve">            Osim navedenog tijekom školske godine odrađeni su i mnogi projektni dani na temu prometa - </w:t>
      </w:r>
      <w:proofErr w:type="spellStart"/>
      <w:r>
        <w:rPr>
          <w:bCs/>
        </w:rPr>
        <w:t>Jumicar</w:t>
      </w:r>
      <w:proofErr w:type="spellEnd"/>
      <w:r>
        <w:rPr>
          <w:bCs/>
        </w:rPr>
        <w:t xml:space="preserve"> za učenike  3. i 4.razreda, mjerne jedinice, </w:t>
      </w:r>
      <w:proofErr w:type="spellStart"/>
      <w:r>
        <w:rPr>
          <w:bCs/>
        </w:rPr>
        <w:t>pričosvijet</w:t>
      </w:r>
      <w:proofErr w:type="spellEnd"/>
      <w:r>
        <w:rPr>
          <w:bCs/>
        </w:rPr>
        <w:t>, kako napisati referat, opasni aditivi u namirnicama, te „Čitamo mi u obitelji svi“.</w:t>
      </w:r>
    </w:p>
    <w:p w:rsidR="007032E6" w:rsidRDefault="007032E6" w:rsidP="007F0A35">
      <w:pPr>
        <w:jc w:val="both"/>
        <w:rPr>
          <w:bCs/>
        </w:rPr>
      </w:pPr>
    </w:p>
    <w:p w:rsidR="007032E6" w:rsidRDefault="007032E6" w:rsidP="007F0A35">
      <w:pPr>
        <w:jc w:val="both"/>
        <w:rPr>
          <w:bCs/>
        </w:rPr>
      </w:pPr>
      <w:r>
        <w:rPr>
          <w:bCs/>
        </w:rPr>
        <w:t xml:space="preserve">Škola je, kao škola partner </w:t>
      </w:r>
      <w:r w:rsidR="004E354A">
        <w:rPr>
          <w:bCs/>
        </w:rPr>
        <w:t xml:space="preserve">i ove školske godine bila </w:t>
      </w:r>
      <w:r>
        <w:rPr>
          <w:bCs/>
        </w:rPr>
        <w:t>uključena u EU projekt „Ja raSTEM“ za učenike koji su identificirani kao daroviti</w:t>
      </w:r>
      <w:r w:rsidR="00DD1BE0">
        <w:rPr>
          <w:bCs/>
        </w:rPr>
        <w:t>.</w:t>
      </w:r>
    </w:p>
    <w:p w:rsidR="00DD1BE0" w:rsidRDefault="00DD1BE0" w:rsidP="007F0A35">
      <w:pPr>
        <w:jc w:val="both"/>
        <w:rPr>
          <w:bCs/>
        </w:rPr>
      </w:pPr>
    </w:p>
    <w:p w:rsidR="00F52D71" w:rsidRDefault="00F52D71" w:rsidP="007F0A35">
      <w:pPr>
        <w:jc w:val="both"/>
        <w:rPr>
          <w:bCs/>
        </w:rPr>
      </w:pPr>
    </w:p>
    <w:p w:rsidR="005625C7" w:rsidRPr="00E67B34" w:rsidRDefault="00A5450C" w:rsidP="00755102">
      <w:pPr>
        <w:jc w:val="both"/>
        <w:rPr>
          <w:b/>
        </w:rPr>
      </w:pPr>
      <w:r w:rsidRPr="00E67B34">
        <w:rPr>
          <w:b/>
        </w:rPr>
        <w:t>V. REZULTATI OSTVARENI NA NATJECANJIMA</w:t>
      </w:r>
    </w:p>
    <w:p w:rsidR="00A5450C" w:rsidRDefault="00A5450C" w:rsidP="00755102">
      <w:pPr>
        <w:jc w:val="both"/>
        <w:rPr>
          <w:b/>
        </w:rPr>
      </w:pPr>
    </w:p>
    <w:p w:rsidR="006B4239" w:rsidRDefault="0082492C" w:rsidP="00755102">
      <w:pPr>
        <w:jc w:val="both"/>
      </w:pPr>
      <w:r>
        <w:t>Tijekom školske godine 201</w:t>
      </w:r>
      <w:r w:rsidR="00785F22">
        <w:t>8</w:t>
      </w:r>
      <w:r>
        <w:t>./1</w:t>
      </w:r>
      <w:r w:rsidR="00785F22">
        <w:t>9</w:t>
      </w:r>
      <w:r>
        <w:t>. organizirana su školska natjecanja iz slijedećih predmeta: hrvatski jezik,</w:t>
      </w:r>
      <w:r w:rsidR="00FF6DDA">
        <w:t xml:space="preserve"> matematika, engleski jezik</w:t>
      </w:r>
      <w:r>
        <w:t xml:space="preserve">, </w:t>
      </w:r>
      <w:r w:rsidR="005E2711">
        <w:t>biologija,</w:t>
      </w:r>
      <w:r>
        <w:t xml:space="preserve"> TK, vjeronauk, </w:t>
      </w:r>
      <w:r w:rsidR="00765894">
        <w:t>likovn</w:t>
      </w:r>
      <w:r w:rsidR="0068762F">
        <w:t>a</w:t>
      </w:r>
      <w:r w:rsidR="00765894">
        <w:t xml:space="preserve"> kultura</w:t>
      </w:r>
      <w:r>
        <w:t xml:space="preserve">, kao i općinsko-gradski susret </w:t>
      </w:r>
      <w:proofErr w:type="spellStart"/>
      <w:r>
        <w:t>LiDraNo</w:t>
      </w:r>
      <w:proofErr w:type="spellEnd"/>
      <w:r>
        <w:t xml:space="preserve">, </w:t>
      </w:r>
    </w:p>
    <w:p w:rsidR="00A723A6" w:rsidRDefault="0082492C" w:rsidP="00DD2641">
      <w:pPr>
        <w:jc w:val="both"/>
      </w:pPr>
      <w:r>
        <w:t>Na županijsko na</w:t>
      </w:r>
      <w:r w:rsidR="00EF2FDC">
        <w:t xml:space="preserve">tjecanje </w:t>
      </w:r>
      <w:r w:rsidR="00765894">
        <w:t xml:space="preserve">plasirali su se sudionici </w:t>
      </w:r>
      <w:r w:rsidR="000C506D">
        <w:t xml:space="preserve"> </w:t>
      </w:r>
      <w:r w:rsidR="00EF2FDC">
        <w:t xml:space="preserve"> </w:t>
      </w:r>
      <w:proofErr w:type="spellStart"/>
      <w:r w:rsidR="00880992">
        <w:t>Lidrana</w:t>
      </w:r>
      <w:proofErr w:type="spellEnd"/>
      <w:r w:rsidR="00880992">
        <w:t>,</w:t>
      </w:r>
      <w:r w:rsidR="00D93C74">
        <w:t xml:space="preserve"> </w:t>
      </w:r>
      <w:r w:rsidR="00EF2FDC">
        <w:t>vjeronauka i</w:t>
      </w:r>
      <w:r>
        <w:t xml:space="preserve"> </w:t>
      </w:r>
      <w:r w:rsidR="004412FF">
        <w:t>tehničke kulture.</w:t>
      </w:r>
      <w:r w:rsidR="00616714">
        <w:t xml:space="preserve"> </w:t>
      </w:r>
      <w:r w:rsidR="00765894">
        <w:t xml:space="preserve"> Učenici su ekipno na natjecanju iz vjeronauka osvojili </w:t>
      </w:r>
      <w:r w:rsidR="005E2711">
        <w:t>10</w:t>
      </w:r>
      <w:r w:rsidR="00BF077F">
        <w:t>.</w:t>
      </w:r>
      <w:r w:rsidR="00765894">
        <w:t xml:space="preserve"> mjesto na </w:t>
      </w:r>
      <w:r w:rsidR="00004CBC">
        <w:t>nadbiskupijskoj</w:t>
      </w:r>
      <w:r w:rsidR="00765894">
        <w:t xml:space="preserve"> razini. </w:t>
      </w:r>
      <w:r w:rsidR="00004CBC">
        <w:t xml:space="preserve">Svi učenici, sudionici natjecanja iz tehničke kulture, kao i natjecatelji </w:t>
      </w:r>
      <w:proofErr w:type="spellStart"/>
      <w:r w:rsidR="00004CBC">
        <w:t>Croatien</w:t>
      </w:r>
      <w:proofErr w:type="spellEnd"/>
      <w:r w:rsidR="00004CBC">
        <w:t xml:space="preserve"> </w:t>
      </w:r>
      <w:proofErr w:type="spellStart"/>
      <w:r w:rsidR="00004CBC">
        <w:t>Makers</w:t>
      </w:r>
      <w:proofErr w:type="spellEnd"/>
      <w:r w:rsidR="00004CBC">
        <w:t xml:space="preserve"> Lige ostvarili su zavidne rezultate.</w:t>
      </w:r>
    </w:p>
    <w:p w:rsidR="0082492C" w:rsidRDefault="0082492C" w:rsidP="00755102">
      <w:pPr>
        <w:jc w:val="both"/>
      </w:pPr>
    </w:p>
    <w:p w:rsidR="00A5450C" w:rsidRDefault="00A5450C" w:rsidP="00755102">
      <w:pPr>
        <w:jc w:val="both"/>
        <w:rPr>
          <w:b/>
        </w:rPr>
      </w:pPr>
    </w:p>
    <w:p w:rsidR="00526475" w:rsidRDefault="00526475" w:rsidP="00755102">
      <w:pPr>
        <w:jc w:val="both"/>
        <w:rPr>
          <w:b/>
        </w:rPr>
      </w:pPr>
    </w:p>
    <w:p w:rsidR="00526475" w:rsidRDefault="00526475" w:rsidP="00755102">
      <w:pPr>
        <w:jc w:val="both"/>
        <w:rPr>
          <w:b/>
        </w:rPr>
      </w:pPr>
    </w:p>
    <w:p w:rsidR="00967A72" w:rsidRDefault="00967A72" w:rsidP="00755102">
      <w:pPr>
        <w:jc w:val="both"/>
        <w:rPr>
          <w:b/>
        </w:rPr>
      </w:pPr>
      <w:r w:rsidRPr="00E67B34">
        <w:rPr>
          <w:b/>
        </w:rPr>
        <w:t>VI. ZDRAVSTVENO SOCIJALNA ZAŠTITA UČENIKA</w:t>
      </w:r>
    </w:p>
    <w:p w:rsidR="00526475" w:rsidRPr="00E67B34" w:rsidRDefault="00526475" w:rsidP="00755102">
      <w:pPr>
        <w:jc w:val="both"/>
        <w:rPr>
          <w:b/>
        </w:rPr>
      </w:pPr>
    </w:p>
    <w:p w:rsidR="00967A72" w:rsidRDefault="00967A72" w:rsidP="00967A72"/>
    <w:p w:rsidR="00D93C74" w:rsidRDefault="00967A72" w:rsidP="00967A72">
      <w:pPr>
        <w:jc w:val="both"/>
      </w:pPr>
      <w:r>
        <w:t xml:space="preserve">Škola brine o prijevozu učenika na nastavu i s nastave u vidu </w:t>
      </w:r>
      <w:r w:rsidR="00647FBA">
        <w:t>dogovora</w:t>
      </w:r>
      <w:r>
        <w:t xml:space="preserve"> s prijevoznikom, te u vidu dočeka i ispraćaja učenika na a</w:t>
      </w:r>
      <w:r w:rsidR="00140258">
        <w:t>utobus što je zaduženje dežurnih</w:t>
      </w:r>
      <w:r>
        <w:t xml:space="preserve"> učitelja. </w:t>
      </w:r>
    </w:p>
    <w:p w:rsidR="00CA633D" w:rsidRDefault="00CA633D" w:rsidP="00967A72">
      <w:pPr>
        <w:jc w:val="both"/>
      </w:pPr>
    </w:p>
    <w:p w:rsidR="00512BF0" w:rsidRDefault="00967A72" w:rsidP="00967A72">
      <w:pPr>
        <w:jc w:val="both"/>
      </w:pPr>
      <w:r>
        <w:t>Škola o</w:t>
      </w:r>
      <w:r w:rsidR="00667CD5">
        <w:t xml:space="preserve">sigurava topli obrok za učenike </w:t>
      </w:r>
      <w:r w:rsidR="00140258">
        <w:t>po cijeni od 5,50 kn po danu,</w:t>
      </w:r>
      <w:r w:rsidR="00A26855">
        <w:t xml:space="preserve"> s napomenom da </w:t>
      </w:r>
      <w:r w:rsidR="00667CD5">
        <w:t>Grad Ivanić Grad sufinancira školsku kuhinju u iznosu od 2,5</w:t>
      </w:r>
      <w:r w:rsidR="00140258">
        <w:t>0</w:t>
      </w:r>
      <w:r w:rsidR="00667CD5">
        <w:t xml:space="preserve"> kn po učeniku</w:t>
      </w:r>
      <w:r w:rsidR="00140258">
        <w:t xml:space="preserve"> </w:t>
      </w:r>
      <w:r w:rsidR="00A26855">
        <w:t>pa</w:t>
      </w:r>
      <w:r w:rsidR="00512BF0">
        <w:t xml:space="preserve"> roditelji plaćaju cijenu od </w:t>
      </w:r>
      <w:r w:rsidR="00A26855">
        <w:t xml:space="preserve">samo </w:t>
      </w:r>
      <w:r w:rsidR="00512BF0">
        <w:t>3,00 kn po nastavnom danu</w:t>
      </w:r>
      <w:r w:rsidR="00140258">
        <w:t>.</w:t>
      </w:r>
      <w:r w:rsidR="00D93C74">
        <w:t xml:space="preserve"> </w:t>
      </w:r>
    </w:p>
    <w:p w:rsidR="00D93C74" w:rsidRDefault="00BF077F" w:rsidP="00967A72">
      <w:pPr>
        <w:jc w:val="both"/>
      </w:pPr>
      <w:proofErr w:type="spellStart"/>
      <w:r>
        <w:t>Šk.godine</w:t>
      </w:r>
      <w:proofErr w:type="spellEnd"/>
      <w:r>
        <w:t xml:space="preserve"> 201</w:t>
      </w:r>
      <w:r w:rsidR="00571A82">
        <w:t>8</w:t>
      </w:r>
      <w:r w:rsidR="00004CBC">
        <w:t>./1</w:t>
      </w:r>
      <w:r w:rsidR="00571A82">
        <w:t>9</w:t>
      </w:r>
      <w:r w:rsidR="00004CBC">
        <w:t>.</w:t>
      </w:r>
      <w:r>
        <w:t xml:space="preserve"> 2</w:t>
      </w:r>
      <w:r w:rsidR="00571A82">
        <w:t>0</w:t>
      </w:r>
      <w:r w:rsidR="00CA633D">
        <w:t xml:space="preserve"> učenika</w:t>
      </w:r>
      <w:r w:rsidR="004A26AA">
        <w:t xml:space="preserve"> socijalno ugrožen</w:t>
      </w:r>
      <w:r w:rsidR="00CA633D">
        <w:t>ih je</w:t>
      </w:r>
      <w:r w:rsidR="004A26AA">
        <w:t xml:space="preserve"> ostvar</w:t>
      </w:r>
      <w:r w:rsidR="00CA633D">
        <w:t>ivao pravo na besplatnu kuhinju putem škole.</w:t>
      </w:r>
    </w:p>
    <w:p w:rsidR="00D93C74" w:rsidRDefault="00D93C74" w:rsidP="00967A72">
      <w:pPr>
        <w:jc w:val="both"/>
      </w:pPr>
    </w:p>
    <w:p w:rsidR="00967A72" w:rsidRDefault="00967A72" w:rsidP="00967A72">
      <w:pPr>
        <w:jc w:val="both"/>
      </w:pPr>
      <w:r>
        <w:t xml:space="preserve"> </w:t>
      </w:r>
      <w:r w:rsidR="00667CD5">
        <w:t>Škola</w:t>
      </w:r>
      <w:r>
        <w:t xml:space="preserve"> skrbi </w:t>
      </w:r>
      <w:r w:rsidR="00667CD5">
        <w:t xml:space="preserve"> i </w:t>
      </w:r>
      <w:r>
        <w:t>o preventivnim mjerama zdravstvene zaštite učenika. Zdravstvena zaštita učenika osigurava se uz suradnju sa Zavodom za javno zdr</w:t>
      </w:r>
      <w:r w:rsidR="00140258">
        <w:t>avstvo Zagrebačke županije, odnosno</w:t>
      </w:r>
      <w:r>
        <w:t xml:space="preserve"> uz</w:t>
      </w:r>
      <w:r w:rsidR="00A26855">
        <w:t xml:space="preserve"> tim liječnika školske medicine pa</w:t>
      </w:r>
      <w:r>
        <w:t xml:space="preserve"> možemo konstatirati da je tijekom godine u potpunosti realizirana preventivna zaštita u vidu procjepljivanja, sistematskih pregleda, </w:t>
      </w:r>
      <w:r w:rsidR="00616714">
        <w:t xml:space="preserve"> provjere vida, </w:t>
      </w:r>
      <w:r w:rsidR="00CA633D">
        <w:t>s</w:t>
      </w:r>
      <w:r>
        <w:t>tomatološk</w:t>
      </w:r>
      <w:r w:rsidR="00CA633D">
        <w:t>og</w:t>
      </w:r>
      <w:r>
        <w:t xml:space="preserve"> pregled svih učenika</w:t>
      </w:r>
      <w:r w:rsidR="00CA633D">
        <w:t>, kao i stručnih predavanja od strane školske liječnice i stručnog suradnika defektologa sukladno planu  i programu rada škole.</w:t>
      </w:r>
    </w:p>
    <w:p w:rsidR="00CA633D" w:rsidRDefault="00CA633D" w:rsidP="00967A72">
      <w:pPr>
        <w:jc w:val="both"/>
      </w:pPr>
    </w:p>
    <w:p w:rsidR="00967A72" w:rsidRDefault="00967A72" w:rsidP="00967A72">
      <w:pPr>
        <w:jc w:val="both"/>
      </w:pPr>
      <w:r>
        <w:t>Učenici kod kojih su prim</w:t>
      </w:r>
      <w:r w:rsidR="00680FAD">
        <w:t>i</w:t>
      </w:r>
      <w:r>
        <w:t>jećene teškoće u savladavanju nastavnog gradiva upuć</w:t>
      </w:r>
      <w:r w:rsidR="004412FF">
        <w:t>eni</w:t>
      </w:r>
      <w:r>
        <w:t xml:space="preserve"> s</w:t>
      </w:r>
      <w:r w:rsidR="004412FF">
        <w:t>u</w:t>
      </w:r>
      <w:r>
        <w:t xml:space="preserve"> na obradu</w:t>
      </w:r>
      <w:r w:rsidR="00CA633D">
        <w:t xml:space="preserve"> uz suglasnost roditelja, a</w:t>
      </w:r>
      <w:r>
        <w:t xml:space="preserve"> također uz suradnju sa liječnikom školske medicine</w:t>
      </w:r>
      <w:r w:rsidR="00E67B34">
        <w:t>.</w:t>
      </w:r>
      <w:r>
        <w:t xml:space="preserve"> </w:t>
      </w:r>
    </w:p>
    <w:p w:rsidR="00E67B34" w:rsidRDefault="00E67B34" w:rsidP="00E67B34">
      <w:pPr>
        <w:pStyle w:val="Tijeloteksta"/>
      </w:pPr>
    </w:p>
    <w:p w:rsidR="00E67B34" w:rsidRDefault="00E67B34" w:rsidP="00E67B34">
      <w:pPr>
        <w:pStyle w:val="Tijeloteksta"/>
      </w:pPr>
      <w:r>
        <w:lastRenderedPageBreak/>
        <w:t>Na temelju rješenja Povjerenstva za utvrđivanje primjerenog oblika odgoja i obrazovanja Županijskog Ureda za prosvjetu, kulturu, informiranje, šport i tehničku kulturu tijekom školske godine 20</w:t>
      </w:r>
      <w:r w:rsidR="004412FF">
        <w:t>1</w:t>
      </w:r>
      <w:r w:rsidR="005F1591">
        <w:t>8</w:t>
      </w:r>
      <w:r>
        <w:t>./201</w:t>
      </w:r>
      <w:r w:rsidR="005F1591">
        <w:t>9</w:t>
      </w:r>
      <w:r>
        <w:t xml:space="preserve">. </w:t>
      </w:r>
      <w:r w:rsidR="00293B09">
        <w:t>1</w:t>
      </w:r>
      <w:r w:rsidR="005F1591">
        <w:t>5</w:t>
      </w:r>
      <w:r>
        <w:t xml:space="preserve"> učenik</w:t>
      </w:r>
      <w:r w:rsidR="004E4090">
        <w:t>a</w:t>
      </w:r>
      <w:r>
        <w:t xml:space="preserve"> je usvaja</w:t>
      </w:r>
      <w:r w:rsidR="00647FBA">
        <w:t>l</w:t>
      </w:r>
      <w:r>
        <w:t>o nastavni program prema prilagođenom planu i programu (prema članku 4.</w:t>
      </w:r>
      <w:r w:rsidR="007A182E">
        <w:t xml:space="preserve"> </w:t>
      </w:r>
      <w:r>
        <w:t xml:space="preserve">Pravilnika o osnovnoškolskom odgoju i obrazovanju učenika s teškoćama u razvoju NN </w:t>
      </w:r>
      <w:r w:rsidR="00106CD2">
        <w:t>24/15</w:t>
      </w:r>
      <w:r>
        <w:t xml:space="preserve">), a </w:t>
      </w:r>
      <w:r w:rsidR="00293B09">
        <w:t xml:space="preserve">1 </w:t>
      </w:r>
      <w:r>
        <w:t>učenik prema redovnom planu i programu</w:t>
      </w:r>
      <w:r w:rsidR="00645A3C">
        <w:t xml:space="preserve"> s individualiziranim pristupom.</w:t>
      </w:r>
    </w:p>
    <w:p w:rsidR="00E67B34" w:rsidRDefault="00E67B34" w:rsidP="00E67B34">
      <w:pPr>
        <w:pStyle w:val="Tijeloteksta"/>
      </w:pPr>
    </w:p>
    <w:p w:rsidR="00E67B34" w:rsidRDefault="00E67B34" w:rsidP="00E67B34">
      <w:pPr>
        <w:pStyle w:val="Tijeloteksta"/>
      </w:pPr>
      <w:r>
        <w:t>Razredni i predmetni nastavnici pravovremeno su napisali prilagođene planove i programe za navedene učenike koje su uz savjetovanje i pomoć stručnog suradnika defektologa tijekom školske godine  i realizirali. Za svako obrazovno razdoblje defektologu škole predali su pismeno izvješće o realizaciji prilagođenih planova i programa predmeta koji predaju za svakog pojedinog učenika kako bi se što bolje pratio napredak učenika.</w:t>
      </w:r>
    </w:p>
    <w:p w:rsidR="00E67B34" w:rsidRDefault="00E67B34" w:rsidP="00E67B34">
      <w:pPr>
        <w:pStyle w:val="Podnoje"/>
        <w:tabs>
          <w:tab w:val="clear" w:pos="4536"/>
          <w:tab w:val="clear" w:pos="9072"/>
        </w:tabs>
        <w:rPr>
          <w:b/>
          <w:bCs/>
        </w:rPr>
      </w:pPr>
    </w:p>
    <w:p w:rsidR="00967A72" w:rsidRDefault="00967A72" w:rsidP="00967A72">
      <w:pPr>
        <w:pStyle w:val="Tijeloteksta"/>
      </w:pPr>
      <w:r>
        <w:t xml:space="preserve">Program socijalne zaštite ostvaruje se putem Centra za socijalnu skrb, a programi prevencije </w:t>
      </w:r>
      <w:r w:rsidR="00140258">
        <w:t>nepoželjnih oblika ponašanja učenika</w:t>
      </w:r>
      <w:r>
        <w:t xml:space="preserve"> </w:t>
      </w:r>
      <w:r w:rsidR="00140258">
        <w:t xml:space="preserve">i </w:t>
      </w:r>
      <w:r>
        <w:t>ostali preventivni program</w:t>
      </w:r>
      <w:r w:rsidR="00C14CF4">
        <w:t>i</w:t>
      </w:r>
      <w:r w:rsidR="00140258">
        <w:t xml:space="preserve"> ostvaruju se kroz </w:t>
      </w:r>
      <w:r>
        <w:t xml:space="preserve">predavanja </w:t>
      </w:r>
      <w:r w:rsidR="00140258">
        <w:t>i radionice koje provodi stručni</w:t>
      </w:r>
      <w:r>
        <w:t xml:space="preserve"> suradnik</w:t>
      </w:r>
      <w:r w:rsidR="00140258">
        <w:t xml:space="preserve"> defektolog u suradnji s ostalim mjerodavnim centrima i institucijama.</w:t>
      </w:r>
      <w:r>
        <w:t xml:space="preserve">  </w:t>
      </w:r>
    </w:p>
    <w:p w:rsidR="00967A72" w:rsidRDefault="00967A72" w:rsidP="00755102">
      <w:pPr>
        <w:jc w:val="both"/>
        <w:rPr>
          <w:b/>
        </w:rPr>
      </w:pPr>
    </w:p>
    <w:p w:rsidR="000D09A7" w:rsidRDefault="000D09A7" w:rsidP="00755102">
      <w:pPr>
        <w:jc w:val="both"/>
        <w:rPr>
          <w:b/>
        </w:rPr>
      </w:pPr>
    </w:p>
    <w:p w:rsidR="00CB3D3B" w:rsidRDefault="00CB3D3B" w:rsidP="00755102">
      <w:pPr>
        <w:jc w:val="both"/>
        <w:rPr>
          <w:b/>
        </w:rPr>
      </w:pPr>
    </w:p>
    <w:p w:rsidR="00CB3D3B" w:rsidRDefault="00CB3D3B" w:rsidP="00755102">
      <w:pPr>
        <w:jc w:val="both"/>
        <w:rPr>
          <w:b/>
        </w:rPr>
      </w:pPr>
    </w:p>
    <w:p w:rsidR="00967A72" w:rsidRDefault="000D09A7" w:rsidP="00755102">
      <w:pPr>
        <w:jc w:val="both"/>
        <w:rPr>
          <w:b/>
        </w:rPr>
      </w:pPr>
      <w:r>
        <w:rPr>
          <w:b/>
        </w:rPr>
        <w:t>VII. STRUČNO USAVRŠAVANJE</w:t>
      </w:r>
    </w:p>
    <w:p w:rsidR="00967A72" w:rsidRDefault="00967A72" w:rsidP="00755102">
      <w:pPr>
        <w:jc w:val="both"/>
        <w:rPr>
          <w:b/>
        </w:rPr>
      </w:pPr>
    </w:p>
    <w:p w:rsidR="000D09A7" w:rsidRDefault="000D09A7" w:rsidP="000D09A7">
      <w:pPr>
        <w:jc w:val="both"/>
        <w:rPr>
          <w:b/>
          <w:bCs/>
        </w:rPr>
      </w:pPr>
    </w:p>
    <w:p w:rsidR="000D09A7" w:rsidRDefault="000D09A7" w:rsidP="000D09A7">
      <w:pPr>
        <w:pStyle w:val="Tijeloteksta"/>
      </w:pPr>
      <w:r>
        <w:t xml:space="preserve">Školski stručni aktivi održani su prema Planu i programu rada stručnih aktiva za razrednu nastavu, </w:t>
      </w:r>
      <w:r>
        <w:rPr>
          <w:bCs/>
        </w:rPr>
        <w:t>jezično - umjetničko  i društveno područja (hrvatski jezik, engleski jezik, njemački jezik, glazbena kultura, likovna kultura, tjelesna i zdravstvena kultura, povijest i vjeronauk)</w:t>
      </w:r>
      <w:r w:rsidR="00692952">
        <w:rPr>
          <w:bCs/>
        </w:rPr>
        <w:t>,</w:t>
      </w:r>
      <w:r>
        <w:rPr>
          <w:bCs/>
        </w:rPr>
        <w:t xml:space="preserve"> </w:t>
      </w:r>
      <w:r w:rsidR="00692952">
        <w:rPr>
          <w:bCs/>
        </w:rPr>
        <w:t xml:space="preserve">te </w:t>
      </w:r>
      <w:r>
        <w:t xml:space="preserve"> grup</w:t>
      </w:r>
      <w:r w:rsidR="00692952">
        <w:t>u</w:t>
      </w:r>
      <w:r>
        <w:t xml:space="preserve"> </w:t>
      </w:r>
      <w:r w:rsidR="00A26855">
        <w:t xml:space="preserve">prirodoslovnih </w:t>
      </w:r>
      <w:r>
        <w:t>predmeta</w:t>
      </w:r>
      <w:r>
        <w:rPr>
          <w:bCs/>
        </w:rPr>
        <w:t xml:space="preserve"> (matematika, fizika, </w:t>
      </w:r>
      <w:r w:rsidR="00140258">
        <w:rPr>
          <w:bCs/>
        </w:rPr>
        <w:t>geografija</w:t>
      </w:r>
      <w:r>
        <w:rPr>
          <w:bCs/>
        </w:rPr>
        <w:t>, tehnička kultura, biologija, priroda, kemija).</w:t>
      </w:r>
    </w:p>
    <w:p w:rsidR="000D09A7" w:rsidRDefault="000D09A7" w:rsidP="000D09A7">
      <w:pPr>
        <w:jc w:val="both"/>
      </w:pPr>
    </w:p>
    <w:p w:rsidR="000D09A7" w:rsidRDefault="000D09A7" w:rsidP="000D09A7">
      <w:pPr>
        <w:jc w:val="both"/>
      </w:pPr>
      <w:r>
        <w:t xml:space="preserve">Aktivi su tijekom </w:t>
      </w:r>
      <w:r w:rsidR="00656B39">
        <w:t xml:space="preserve"> godine </w:t>
      </w:r>
      <w:r w:rsidR="00854EC4">
        <w:t>održani</w:t>
      </w:r>
      <w:r>
        <w:t xml:space="preserve"> četiri puta prilikom čega su obrađene planirane teme</w:t>
      </w:r>
      <w:r w:rsidR="00BC766C">
        <w:t>.</w:t>
      </w:r>
      <w:r>
        <w:t xml:space="preserve"> </w:t>
      </w:r>
    </w:p>
    <w:p w:rsidR="00684EFF" w:rsidRDefault="00684EFF" w:rsidP="00684EFF">
      <w:pPr>
        <w:pStyle w:val="Tijeloteksta"/>
      </w:pPr>
      <w:r>
        <w:t xml:space="preserve">Individualno usavršavanje učitelja provodilo se tijekom cijele školske godine praćenjem aktualne stručno-metodičke, pedagoško-psihološke </w:t>
      </w:r>
      <w:r w:rsidR="009D141B">
        <w:t xml:space="preserve">literature, </w:t>
      </w:r>
      <w:r>
        <w:t>kroz stručne seminare i aktive u organizaciji Ministarstva znanosti</w:t>
      </w:r>
      <w:r w:rsidR="00E71993">
        <w:t xml:space="preserve"> i</w:t>
      </w:r>
      <w:r>
        <w:t xml:space="preserve"> obrazovanja</w:t>
      </w:r>
      <w:r w:rsidR="009D141B">
        <w:t>, Agencije za odgoj i obrazovanje, kao</w:t>
      </w:r>
      <w:r>
        <w:t xml:space="preserve"> </w:t>
      </w:r>
    </w:p>
    <w:p w:rsidR="00684EFF" w:rsidRDefault="00140258" w:rsidP="00684EFF">
      <w:pPr>
        <w:jc w:val="both"/>
      </w:pPr>
      <w:r>
        <w:t>i kroz županijska stručna</w:t>
      </w:r>
      <w:r w:rsidR="009D141B">
        <w:t xml:space="preserve"> </w:t>
      </w:r>
      <w:r>
        <w:t>vijeća.</w:t>
      </w:r>
      <w:r w:rsidR="009D141B">
        <w:t xml:space="preserve">  </w:t>
      </w:r>
    </w:p>
    <w:p w:rsidR="00BC766C" w:rsidRDefault="00BC766C" w:rsidP="00684EFF">
      <w:pPr>
        <w:jc w:val="both"/>
      </w:pPr>
    </w:p>
    <w:p w:rsidR="000C6023" w:rsidRDefault="000C6023" w:rsidP="00755102">
      <w:pPr>
        <w:jc w:val="both"/>
        <w:rPr>
          <w:b/>
        </w:rPr>
      </w:pPr>
    </w:p>
    <w:p w:rsidR="00526475" w:rsidRDefault="00526475" w:rsidP="00755102">
      <w:pPr>
        <w:jc w:val="both"/>
        <w:rPr>
          <w:b/>
        </w:rPr>
      </w:pPr>
    </w:p>
    <w:p w:rsidR="00854EC4" w:rsidRDefault="00854EC4" w:rsidP="00755102">
      <w:pPr>
        <w:jc w:val="both"/>
        <w:rPr>
          <w:b/>
        </w:rPr>
      </w:pPr>
      <w:r>
        <w:rPr>
          <w:b/>
        </w:rPr>
        <w:t xml:space="preserve">VIII. RAD STRUČNIH ORGANA, STRUČNIH SURADNIKA I ORGANA  </w:t>
      </w:r>
    </w:p>
    <w:p w:rsidR="00854EC4" w:rsidRDefault="00854EC4" w:rsidP="00755102">
      <w:pPr>
        <w:jc w:val="both"/>
        <w:rPr>
          <w:b/>
        </w:rPr>
      </w:pPr>
      <w:r>
        <w:rPr>
          <w:b/>
        </w:rPr>
        <w:t xml:space="preserve">          UPRAVLJANJA</w:t>
      </w:r>
    </w:p>
    <w:p w:rsidR="00854EC4" w:rsidRDefault="00854EC4" w:rsidP="00755102">
      <w:pPr>
        <w:jc w:val="both"/>
        <w:rPr>
          <w:b/>
        </w:rPr>
      </w:pPr>
    </w:p>
    <w:p w:rsidR="00854EC4" w:rsidRDefault="00854EC4" w:rsidP="00755102">
      <w:pPr>
        <w:jc w:val="both"/>
        <w:rPr>
          <w:b/>
        </w:rPr>
      </w:pPr>
    </w:p>
    <w:p w:rsidR="00854EC4" w:rsidRPr="0094659A" w:rsidRDefault="0094659A" w:rsidP="0094659A">
      <w:pPr>
        <w:ind w:left="360"/>
        <w:jc w:val="both"/>
        <w:rPr>
          <w:u w:val="single"/>
        </w:rPr>
      </w:pPr>
      <w:r>
        <w:rPr>
          <w:u w:val="single"/>
        </w:rPr>
        <w:t>1.__</w:t>
      </w:r>
      <w:r w:rsidR="00854EC4" w:rsidRPr="0094659A">
        <w:rPr>
          <w:u w:val="single"/>
        </w:rPr>
        <w:t>Rad Učiteljskog vijeća</w:t>
      </w:r>
    </w:p>
    <w:p w:rsidR="00854EC4" w:rsidRPr="00854EC4" w:rsidRDefault="00854EC4" w:rsidP="00854EC4">
      <w:pPr>
        <w:jc w:val="both"/>
        <w:rPr>
          <w:u w:val="single"/>
        </w:rPr>
      </w:pPr>
    </w:p>
    <w:p w:rsidR="00854EC4" w:rsidRDefault="00854EC4" w:rsidP="00854EC4">
      <w:pPr>
        <w:pStyle w:val="Podnoje"/>
        <w:tabs>
          <w:tab w:val="clear" w:pos="4536"/>
          <w:tab w:val="clear" w:pos="9072"/>
        </w:tabs>
        <w:jc w:val="both"/>
      </w:pPr>
      <w:r>
        <w:t>Plan i program rada Učiteljskog vijeća u školskoj godini 20</w:t>
      </w:r>
      <w:r w:rsidR="000C6023">
        <w:t>1</w:t>
      </w:r>
      <w:r w:rsidR="005F1591">
        <w:t>8</w:t>
      </w:r>
      <w:r>
        <w:t>./201</w:t>
      </w:r>
      <w:r w:rsidR="005F1591">
        <w:t>9</w:t>
      </w:r>
      <w:r>
        <w:t xml:space="preserve">. realiziran je </w:t>
      </w:r>
      <w:r w:rsidR="000C6023">
        <w:t>sukladno planiranom</w:t>
      </w:r>
      <w:r>
        <w:t xml:space="preserve">. </w:t>
      </w:r>
    </w:p>
    <w:p w:rsidR="00854EC4" w:rsidRDefault="00854EC4" w:rsidP="00854EC4">
      <w:pPr>
        <w:pStyle w:val="Podnoje"/>
        <w:tabs>
          <w:tab w:val="clear" w:pos="4536"/>
          <w:tab w:val="clear" w:pos="9072"/>
        </w:tabs>
        <w:jc w:val="both"/>
      </w:pPr>
      <w:r>
        <w:t>Održan</w:t>
      </w:r>
      <w:r w:rsidR="009E1B36">
        <w:t>e</w:t>
      </w:r>
      <w:r>
        <w:t xml:space="preserve"> </w:t>
      </w:r>
      <w:r w:rsidR="009E1B36">
        <w:t>su</w:t>
      </w:r>
      <w:r>
        <w:t xml:space="preserve"> </w:t>
      </w:r>
      <w:r w:rsidR="009E1B36">
        <w:t>4</w:t>
      </w:r>
      <w:r>
        <w:t xml:space="preserve"> sjednic</w:t>
      </w:r>
      <w:r w:rsidR="009E1B36">
        <w:t>e</w:t>
      </w:r>
      <w:r w:rsidR="00680FAD">
        <w:t xml:space="preserve"> kroz koje su obuhvaćene sve teme</w:t>
      </w:r>
      <w:r w:rsidR="00CB3D3B">
        <w:t xml:space="preserve"> </w:t>
      </w:r>
      <w:r w:rsidR="005B5338">
        <w:t xml:space="preserve">i aktualnosti </w:t>
      </w:r>
      <w:r w:rsidR="00680FAD">
        <w:t>bitne za rad škole.</w:t>
      </w:r>
      <w:r>
        <w:t xml:space="preserve"> </w:t>
      </w:r>
    </w:p>
    <w:p w:rsidR="00680FAD" w:rsidRDefault="00680FAD" w:rsidP="00854EC4">
      <w:pPr>
        <w:pStyle w:val="Podnoje"/>
        <w:tabs>
          <w:tab w:val="clear" w:pos="4536"/>
          <w:tab w:val="clear" w:pos="9072"/>
        </w:tabs>
        <w:jc w:val="both"/>
      </w:pPr>
    </w:p>
    <w:p w:rsidR="00854EC4" w:rsidRDefault="00BE1FF3" w:rsidP="009E1B36">
      <w:pPr>
        <w:ind w:right="-288"/>
        <w:jc w:val="both"/>
      </w:pPr>
      <w:r>
        <w:t>N</w:t>
      </w:r>
      <w:r w:rsidR="00854EC4">
        <w:t xml:space="preserve">a sjednicama </w:t>
      </w:r>
      <w:r>
        <w:t>su obrađene i sve trenutno važne teme</w:t>
      </w:r>
      <w:r w:rsidR="00854EC4">
        <w:t>, pružene</w:t>
      </w:r>
      <w:r>
        <w:t xml:space="preserve"> su </w:t>
      </w:r>
      <w:r w:rsidR="00854EC4">
        <w:t xml:space="preserve"> informacije o </w:t>
      </w:r>
      <w:r>
        <w:t>svim novitetima i poduzetim aktiv</w:t>
      </w:r>
      <w:r w:rsidR="00D912B9">
        <w:t>no</w:t>
      </w:r>
      <w:r>
        <w:t>stima, o novi</w:t>
      </w:r>
      <w:r w:rsidR="00D912B9">
        <w:t xml:space="preserve">m </w:t>
      </w:r>
      <w:r w:rsidR="001B101F">
        <w:t xml:space="preserve">zakonima i </w:t>
      </w:r>
      <w:r w:rsidR="00D912B9">
        <w:t xml:space="preserve">pravilnicima, o </w:t>
      </w:r>
      <w:r w:rsidR="00854EC4">
        <w:t>napucima Ministarstva znanosti</w:t>
      </w:r>
      <w:r w:rsidR="00A2622A">
        <w:t xml:space="preserve"> i</w:t>
      </w:r>
      <w:r w:rsidR="00854EC4">
        <w:t xml:space="preserve"> </w:t>
      </w:r>
      <w:r w:rsidR="00854EC4">
        <w:lastRenderedPageBreak/>
        <w:t>obrazovanja, Županijskog ureda, razmatrana saznan</w:t>
      </w:r>
      <w:r w:rsidR="001B101F">
        <w:t>j</w:t>
      </w:r>
      <w:r w:rsidR="00854EC4">
        <w:t>a s roditeljskih sastan</w:t>
      </w:r>
      <w:r w:rsidR="00140258">
        <w:t>aka, sastanaka Vijeća roditelja i Vijeća učenika, Školskog odbora i</w:t>
      </w:r>
      <w:r w:rsidR="00854EC4">
        <w:t xml:space="preserve"> stručnih aktiva </w:t>
      </w:r>
      <w:r w:rsidR="00140258">
        <w:t>te su po potrebi</w:t>
      </w:r>
      <w:r w:rsidR="00854EC4">
        <w:t xml:space="preserve"> usvajane određene odluke i izvješća.</w:t>
      </w:r>
      <w:r w:rsidR="00F71667">
        <w:t xml:space="preserve"> </w:t>
      </w:r>
    </w:p>
    <w:p w:rsidR="009E1B36" w:rsidRDefault="009E1B36" w:rsidP="009E1B36">
      <w:pPr>
        <w:ind w:right="-288"/>
        <w:jc w:val="both"/>
      </w:pPr>
    </w:p>
    <w:p w:rsidR="00854EC4" w:rsidRPr="0094659A" w:rsidRDefault="0094659A" w:rsidP="0094659A">
      <w:pPr>
        <w:jc w:val="both"/>
        <w:rPr>
          <w:u w:val="single"/>
        </w:rPr>
      </w:pPr>
      <w:r>
        <w:rPr>
          <w:u w:val="single"/>
        </w:rPr>
        <w:t>2_</w:t>
      </w:r>
      <w:r w:rsidR="00854EC4" w:rsidRPr="0094659A">
        <w:rPr>
          <w:u w:val="single"/>
        </w:rPr>
        <w:t>Rad razrednih vijeća</w:t>
      </w:r>
    </w:p>
    <w:p w:rsidR="00854EC4" w:rsidRDefault="00854EC4" w:rsidP="00854EC4">
      <w:pPr>
        <w:jc w:val="both"/>
      </w:pPr>
    </w:p>
    <w:p w:rsidR="00854EC4" w:rsidRDefault="00854EC4" w:rsidP="00854EC4">
      <w:r>
        <w:t xml:space="preserve">Plan i program </w:t>
      </w:r>
      <w:r w:rsidR="00140258">
        <w:t xml:space="preserve">rada </w:t>
      </w:r>
      <w:r>
        <w:t xml:space="preserve">razrednih vijeća realiziran je sukladno planiranom. Ukupno je održano  </w:t>
      </w:r>
      <w:r w:rsidR="009D105F">
        <w:t xml:space="preserve">5 </w:t>
      </w:r>
      <w:r>
        <w:t>sjednic</w:t>
      </w:r>
      <w:r w:rsidR="009D105F">
        <w:t>a</w:t>
      </w:r>
      <w:r>
        <w:t xml:space="preserve"> razrednih vijeća predmetne nastave i  </w:t>
      </w:r>
      <w:r w:rsidR="009D105F">
        <w:t>5</w:t>
      </w:r>
      <w:r>
        <w:t xml:space="preserve"> sjednic</w:t>
      </w:r>
      <w:r w:rsidR="009D105F">
        <w:t>a</w:t>
      </w:r>
      <w:r>
        <w:t xml:space="preserve"> razrednih vijeća razredne nastave.</w:t>
      </w:r>
    </w:p>
    <w:p w:rsidR="00854EC4" w:rsidRDefault="0094659A" w:rsidP="000767BA">
      <w:pPr>
        <w:jc w:val="both"/>
      </w:pPr>
      <w:r>
        <w:t xml:space="preserve">Na sjednicama Razrednih vijeća raspravljalo se o </w:t>
      </w:r>
      <w:r w:rsidR="00CB3D3B">
        <w:t>orga</w:t>
      </w:r>
      <w:r w:rsidR="002D32FF">
        <w:t>n</w:t>
      </w:r>
      <w:r w:rsidR="00CB3D3B">
        <w:t xml:space="preserve">izaciji rada, </w:t>
      </w:r>
      <w:r>
        <w:t xml:space="preserve">uspjehu i vladanju učenika, obrazovnim postignućima, razlozima slabih postignuća, mjerama za </w:t>
      </w:r>
      <w:r w:rsidR="00140258">
        <w:t xml:space="preserve">ostvarenje </w:t>
      </w:r>
      <w:r>
        <w:t>boljih,</w:t>
      </w:r>
      <w:r w:rsidR="000767BA">
        <w:t xml:space="preserve"> pripremama za natjecanje učenika,</w:t>
      </w:r>
      <w:r>
        <w:t xml:space="preserve"> pedagoškim mjerama, </w:t>
      </w:r>
      <w:r w:rsidR="000767BA">
        <w:t xml:space="preserve">suradnji s roditeljima, </w:t>
      </w:r>
      <w:proofErr w:type="spellStart"/>
      <w:r w:rsidR="000767BA">
        <w:t>samovrednovanju</w:t>
      </w:r>
      <w:proofErr w:type="spellEnd"/>
      <w:r w:rsidR="000767BA">
        <w:t xml:space="preserve"> učitelja kao i </w:t>
      </w:r>
      <w:r>
        <w:t>tekuć</w:t>
      </w:r>
      <w:r w:rsidR="00D912B9">
        <w:t>oj</w:t>
      </w:r>
      <w:r>
        <w:t xml:space="preserve"> problemati</w:t>
      </w:r>
      <w:r w:rsidR="00D912B9">
        <w:t>ci</w:t>
      </w:r>
    </w:p>
    <w:p w:rsidR="00854EC4" w:rsidRDefault="00854EC4" w:rsidP="00854EC4"/>
    <w:p w:rsidR="00A26855" w:rsidRDefault="00A26855" w:rsidP="00854EC4"/>
    <w:p w:rsidR="00854EC4" w:rsidRPr="0094659A" w:rsidRDefault="0094659A" w:rsidP="0094659A">
      <w:pPr>
        <w:ind w:left="45"/>
        <w:jc w:val="both"/>
        <w:rPr>
          <w:u w:val="single"/>
        </w:rPr>
      </w:pPr>
      <w:r w:rsidRPr="0094659A">
        <w:rPr>
          <w:u w:val="single"/>
        </w:rPr>
        <w:t>3</w:t>
      </w:r>
      <w:r>
        <w:rPr>
          <w:u w:val="single"/>
        </w:rPr>
        <w:t>._</w:t>
      </w:r>
      <w:r w:rsidRPr="0094659A">
        <w:rPr>
          <w:u w:val="single"/>
        </w:rPr>
        <w:t>Rad razrednika</w:t>
      </w:r>
      <w:r w:rsidR="00140258">
        <w:rPr>
          <w:u w:val="single"/>
        </w:rPr>
        <w:t xml:space="preserve"> i individualne konzultacije s razrednicima i predmetnim učiteljima</w:t>
      </w:r>
    </w:p>
    <w:p w:rsidR="0094659A" w:rsidRDefault="0094659A" w:rsidP="0094659A"/>
    <w:p w:rsidR="0094659A" w:rsidRDefault="0094659A" w:rsidP="0094659A">
      <w:pPr>
        <w:jc w:val="both"/>
      </w:pPr>
      <w:r>
        <w:t>Svaki razrednik održao je najmanje 4 roditeljska sastanka tijekom školske godine. Prema planu i programu realizirane su planirane teme sastanaka</w:t>
      </w:r>
      <w:r w:rsidR="00CC480B">
        <w:t>, kao i tekuća problematika</w:t>
      </w:r>
      <w:r>
        <w:t>:</w:t>
      </w:r>
    </w:p>
    <w:p w:rsidR="0094659A" w:rsidRDefault="0094659A" w:rsidP="0094659A">
      <w:pPr>
        <w:jc w:val="both"/>
      </w:pPr>
      <w:r>
        <w:t xml:space="preserve"> IX. mjesec - (informacija o planu i programu GPPRŠ s razradom plana izvan učioničke nastave, izleta i ekskurzija, upoznavanje roditelja </w:t>
      </w:r>
      <w:r w:rsidR="009C793D">
        <w:t>s</w:t>
      </w:r>
      <w:r>
        <w:t xml:space="preserve"> Pravilnikom o ocjenjivanju učenika, Pravilnikom o pohvalama, nagradama i pedagoškim mjerama, Pravilnikom o kućnom redu škole te pravima i dužnostima roditelja ili skrbnika</w:t>
      </w:r>
      <w:r w:rsidR="009C793D">
        <w:t xml:space="preserve"> i</w:t>
      </w:r>
      <w:r>
        <w:t xml:space="preserve"> učenika).</w:t>
      </w:r>
    </w:p>
    <w:p w:rsidR="0094659A" w:rsidRDefault="00140258" w:rsidP="0094659A">
      <w:pPr>
        <w:jc w:val="both"/>
      </w:pPr>
      <w:r>
        <w:t>XI</w:t>
      </w:r>
      <w:r w:rsidR="0094659A">
        <w:t xml:space="preserve">. mjesec – upoznavanje s uspjehom učenika </w:t>
      </w:r>
      <w:r w:rsidR="009C793D">
        <w:t>u</w:t>
      </w:r>
      <w:r w:rsidR="0094659A">
        <w:t xml:space="preserve"> I. obrazovno</w:t>
      </w:r>
      <w:r w:rsidR="009C793D">
        <w:t>m</w:t>
      </w:r>
      <w:r w:rsidR="0094659A">
        <w:t xml:space="preserve"> razdoblj</w:t>
      </w:r>
      <w:r w:rsidR="009C793D">
        <w:t>u</w:t>
      </w:r>
      <w:r w:rsidR="0094659A">
        <w:t xml:space="preserve">, </w:t>
      </w:r>
    </w:p>
    <w:p w:rsidR="0094659A" w:rsidRDefault="0094659A" w:rsidP="0094659A">
      <w:pPr>
        <w:jc w:val="both"/>
      </w:pPr>
      <w:r>
        <w:t>II. mjesec –rješavanje problema učenja i ponašanja, priprema i organizacija  izleta učenika profesionalno usmjeravanje i informiranje za roditelje učenika osmih razreda,</w:t>
      </w:r>
    </w:p>
    <w:p w:rsidR="0094659A" w:rsidRDefault="0094659A" w:rsidP="0094659A">
      <w:pPr>
        <w:jc w:val="both"/>
      </w:pPr>
      <w:r>
        <w:t xml:space="preserve"> V. mjesec - upoznavanje s uspjehom učenika u učenju i vladanju na kraju II. obrazovnog razdoblja, organizacija  izleta učenika.</w:t>
      </w:r>
    </w:p>
    <w:p w:rsidR="0094659A" w:rsidRDefault="0094659A" w:rsidP="0094659A">
      <w:pPr>
        <w:jc w:val="both"/>
      </w:pPr>
    </w:p>
    <w:p w:rsidR="005D5299" w:rsidRDefault="0094659A" w:rsidP="0094659A">
      <w:pPr>
        <w:jc w:val="both"/>
      </w:pPr>
      <w:r>
        <w:t>Individualnim razgovorima tijekom godine praćeni su  i izvještavani roditelji o uspjesima učenika u učenju i vladan</w:t>
      </w:r>
      <w:r w:rsidR="00C0684D">
        <w:t>ju</w:t>
      </w:r>
      <w:r>
        <w:t xml:space="preserve">. </w:t>
      </w:r>
      <w:r w:rsidR="005D5299">
        <w:t>Organizirana</w:t>
      </w:r>
      <w:r>
        <w:t xml:space="preserve"> su stručna predavanja za roditelje učenika </w:t>
      </w:r>
      <w:r w:rsidR="005D5299">
        <w:t>IV.-ih razreda -  „Prevencija ovisnosti“ u suradnji sa djelatnicima MUP-a, te predavanje stručnog suradnika škole o „Treningu socijalnih vještina“ za roditelje IV. razreda. A</w:t>
      </w:r>
      <w:r>
        <w:t>ktualni problemi</w:t>
      </w:r>
      <w:r w:rsidR="005D5299">
        <w:t xml:space="preserve"> učenika i roditelja rješavani su </w:t>
      </w:r>
      <w:r>
        <w:t xml:space="preserve">uz pomoć </w:t>
      </w:r>
      <w:r w:rsidR="005D5299">
        <w:t xml:space="preserve">ravnateljice, </w:t>
      </w:r>
      <w:r w:rsidR="009E1B36">
        <w:t>stručnog suradnika</w:t>
      </w:r>
      <w:r>
        <w:t xml:space="preserve"> škole</w:t>
      </w:r>
      <w:r w:rsidR="00A95099">
        <w:t>,</w:t>
      </w:r>
      <w:r w:rsidR="007A182E">
        <w:t xml:space="preserve"> </w:t>
      </w:r>
      <w:r w:rsidR="005D5299">
        <w:t>razrednika</w:t>
      </w:r>
      <w:r w:rsidR="00A95099">
        <w:t xml:space="preserve"> i po potrebi predmetnih učitelja.</w:t>
      </w:r>
    </w:p>
    <w:p w:rsidR="0094659A" w:rsidRDefault="0094659A" w:rsidP="0094659A">
      <w:pPr>
        <w:jc w:val="both"/>
      </w:pPr>
      <w:r>
        <w:t>Redovito je praćena i vođena pedagošk</w:t>
      </w:r>
      <w:r w:rsidR="00CC480B">
        <w:t>a</w:t>
      </w:r>
      <w:r>
        <w:t xml:space="preserve"> dokumentacij</w:t>
      </w:r>
      <w:r w:rsidR="00CC480B">
        <w:t>a</w:t>
      </w:r>
      <w:r>
        <w:t xml:space="preserve"> (imenik, dnevnik, matična knjiga, učeničke  knjižice</w:t>
      </w:r>
      <w:r w:rsidR="00CC480B">
        <w:t>,</w:t>
      </w:r>
      <w:r>
        <w:t xml:space="preserve"> svjedodžbe</w:t>
      </w:r>
      <w:r w:rsidR="00CC480B">
        <w:t xml:space="preserve"> i e-matica</w:t>
      </w:r>
      <w:r>
        <w:t>).</w:t>
      </w:r>
    </w:p>
    <w:p w:rsidR="00854EC4" w:rsidRDefault="00CC480B" w:rsidP="00854EC4">
      <w:pPr>
        <w:jc w:val="both"/>
      </w:pPr>
      <w:r>
        <w:t>Razrednici su</w:t>
      </w:r>
      <w:r w:rsidR="00A95099">
        <w:t xml:space="preserve"> planirali rad razrednog odjela</w:t>
      </w:r>
      <w:r>
        <w:t xml:space="preserve"> te kroz satove razrednika obrađivali aktualnu tematiku. </w:t>
      </w:r>
    </w:p>
    <w:p w:rsidR="00854EC4" w:rsidRDefault="00854EC4" w:rsidP="00854EC4">
      <w:pPr>
        <w:jc w:val="both"/>
      </w:pPr>
    </w:p>
    <w:p w:rsidR="00CC480B" w:rsidRPr="00CC480B" w:rsidRDefault="00CC480B" w:rsidP="00854EC4">
      <w:pPr>
        <w:jc w:val="both"/>
        <w:rPr>
          <w:u w:val="single"/>
        </w:rPr>
      </w:pPr>
      <w:r w:rsidRPr="00CC480B">
        <w:rPr>
          <w:u w:val="single"/>
        </w:rPr>
        <w:t>4. Rad stručnih suradnika</w:t>
      </w:r>
    </w:p>
    <w:p w:rsidR="00CC480B" w:rsidRDefault="00CC480B" w:rsidP="00755102">
      <w:pPr>
        <w:jc w:val="both"/>
        <w:rPr>
          <w:b/>
        </w:rPr>
      </w:pPr>
    </w:p>
    <w:p w:rsidR="00CC480B" w:rsidRDefault="00CC480B" w:rsidP="00CC480B">
      <w:pPr>
        <w:pStyle w:val="Podnoje"/>
        <w:tabs>
          <w:tab w:val="clear" w:pos="4536"/>
          <w:tab w:val="clear" w:pos="9072"/>
        </w:tabs>
      </w:pPr>
      <w:r>
        <w:t xml:space="preserve">Rad stručnog suradnika knjižničara ostvaren je sa pola satnice </w:t>
      </w:r>
      <w:r w:rsidR="00A95099">
        <w:t xml:space="preserve"> kroz 3 </w:t>
      </w:r>
      <w:r w:rsidR="005D5299">
        <w:t>dana tjedno</w:t>
      </w:r>
      <w:r>
        <w:t xml:space="preserve"> i to kroz neposredni rad s učenicima, organizirano i sustavno upoznavanje učenika s knjigom i knjižnicom, suradnju s učiteljima, stručnim suradnicima i ravnateljem, stručno knjižnični rad i informacijsko-referalnu djelatnost, kulturnu i javnu djelatnost, te stručno usavršavanje i ostale poslove prema potrebi.</w:t>
      </w:r>
    </w:p>
    <w:p w:rsidR="00CC480B" w:rsidRDefault="00CC480B" w:rsidP="00CC480B">
      <w:pPr>
        <w:pStyle w:val="Podnoje"/>
        <w:tabs>
          <w:tab w:val="clear" w:pos="4536"/>
          <w:tab w:val="clear" w:pos="9072"/>
        </w:tabs>
        <w:rPr>
          <w:color w:val="FF0000"/>
        </w:rPr>
      </w:pPr>
    </w:p>
    <w:p w:rsidR="00CC480B" w:rsidRPr="00135FE3" w:rsidRDefault="00CC480B" w:rsidP="00CC480B">
      <w:pPr>
        <w:pStyle w:val="Podnoje"/>
        <w:tabs>
          <w:tab w:val="clear" w:pos="4536"/>
          <w:tab w:val="clear" w:pos="9072"/>
        </w:tabs>
      </w:pPr>
      <w:r w:rsidRPr="00135FE3">
        <w:t xml:space="preserve">Rad stručnog suradnika </w:t>
      </w:r>
      <w:r w:rsidR="009E1B36">
        <w:t>socijalnog pedagoga</w:t>
      </w:r>
      <w:r w:rsidRPr="00135FE3">
        <w:t xml:space="preserve"> organiziran je kroz puno radno vrijeme, a obuhvaća neposredan rad s učenicima kao prioritetan, suradnju s učiteljima, roditeljima i ravnateljem.</w:t>
      </w:r>
    </w:p>
    <w:p w:rsidR="00CC480B" w:rsidRPr="00135FE3" w:rsidRDefault="00CC480B" w:rsidP="00CC480B">
      <w:pPr>
        <w:pStyle w:val="Podnoje"/>
        <w:tabs>
          <w:tab w:val="clear" w:pos="4536"/>
          <w:tab w:val="clear" w:pos="9072"/>
        </w:tabs>
      </w:pPr>
      <w:r w:rsidRPr="00135FE3">
        <w:lastRenderedPageBreak/>
        <w:t xml:space="preserve">Posao </w:t>
      </w:r>
      <w:r w:rsidR="009E1B36">
        <w:t xml:space="preserve">stručnog suradnika </w:t>
      </w:r>
      <w:proofErr w:type="spellStart"/>
      <w:r w:rsidR="009E1B36">
        <w:t>soc.pedagoga</w:t>
      </w:r>
      <w:proofErr w:type="spellEnd"/>
      <w:r w:rsidRPr="00135FE3">
        <w:t xml:space="preserve"> također obuhvaća i stručno usavršavanje, suradnju sa stručnim društvenim ustanovama koje skrbe o zdravlju i zaštiti, te vođenje dokumentacije glede istih poslova.</w:t>
      </w:r>
    </w:p>
    <w:p w:rsidR="003B421A" w:rsidRPr="00135FE3" w:rsidRDefault="003B421A" w:rsidP="00CC480B">
      <w:pPr>
        <w:pStyle w:val="Podnoje"/>
        <w:tabs>
          <w:tab w:val="clear" w:pos="4536"/>
          <w:tab w:val="clear" w:pos="9072"/>
        </w:tabs>
      </w:pPr>
      <w:r w:rsidRPr="00135FE3">
        <w:t xml:space="preserve">Stručni suradnik </w:t>
      </w:r>
      <w:proofErr w:type="spellStart"/>
      <w:r w:rsidR="009E1B36">
        <w:t>soc.pedagog</w:t>
      </w:r>
      <w:proofErr w:type="spellEnd"/>
      <w:r w:rsidRPr="00135FE3">
        <w:t xml:space="preserve"> je tijekom godine u </w:t>
      </w:r>
      <w:r w:rsidR="00C0684D">
        <w:t xml:space="preserve">7. razredu održao predavanje s temom „Ovisnosti“, </w:t>
      </w:r>
      <w:r w:rsidRPr="00135FE3">
        <w:t xml:space="preserve"> te učenike osmih razreda upoznao s kriterijima i mogućnostima upisa u srednje škole.  </w:t>
      </w:r>
    </w:p>
    <w:p w:rsidR="00CC480B" w:rsidRDefault="00CC480B" w:rsidP="00CC480B">
      <w:pPr>
        <w:pStyle w:val="Podnoje"/>
        <w:tabs>
          <w:tab w:val="clear" w:pos="4536"/>
          <w:tab w:val="clear" w:pos="9072"/>
        </w:tabs>
        <w:rPr>
          <w:color w:val="FF0000"/>
        </w:rPr>
      </w:pPr>
    </w:p>
    <w:p w:rsidR="00135FE3" w:rsidRDefault="00135FE3" w:rsidP="00755102">
      <w:pPr>
        <w:jc w:val="both"/>
        <w:rPr>
          <w:b/>
        </w:rPr>
      </w:pPr>
    </w:p>
    <w:p w:rsidR="00CC480B" w:rsidRPr="00CC480B" w:rsidRDefault="00CC480B" w:rsidP="00755102">
      <w:pPr>
        <w:jc w:val="both"/>
        <w:rPr>
          <w:u w:val="single"/>
        </w:rPr>
      </w:pPr>
      <w:r w:rsidRPr="00CC480B">
        <w:rPr>
          <w:u w:val="single"/>
        </w:rPr>
        <w:t>5. Rad Školskog odbora i Vijeća roditelja</w:t>
      </w:r>
      <w:r w:rsidR="00A95099">
        <w:rPr>
          <w:u w:val="single"/>
        </w:rPr>
        <w:t xml:space="preserve"> i Vijeća učenika</w:t>
      </w:r>
    </w:p>
    <w:p w:rsidR="007B1F61" w:rsidRDefault="007B1F61" w:rsidP="007B1F61"/>
    <w:p w:rsidR="00F62C1E" w:rsidRPr="00135FE3" w:rsidRDefault="00F62C1E" w:rsidP="007B1F61">
      <w:pPr>
        <w:rPr>
          <w:bCs/>
        </w:rPr>
      </w:pPr>
      <w:r w:rsidRPr="00135FE3">
        <w:rPr>
          <w:bCs/>
        </w:rPr>
        <w:t>U radu Školskog odbora  aktivno su sudjelovali njegovi članovi, sjednice su o</w:t>
      </w:r>
      <w:r w:rsidR="00A95099">
        <w:rPr>
          <w:bCs/>
        </w:rPr>
        <w:t xml:space="preserve">državane po potrebi, a odluke </w:t>
      </w:r>
      <w:r w:rsidRPr="00135FE3">
        <w:rPr>
          <w:bCs/>
        </w:rPr>
        <w:t xml:space="preserve"> donošene sukladno ovlastima propisanim Statutom.</w:t>
      </w:r>
      <w:r w:rsidR="005D5299" w:rsidRPr="00135FE3">
        <w:rPr>
          <w:bCs/>
        </w:rPr>
        <w:t xml:space="preserve"> Tijekom školske godine 201</w:t>
      </w:r>
      <w:r w:rsidR="009E1B36">
        <w:rPr>
          <w:bCs/>
        </w:rPr>
        <w:t>8</w:t>
      </w:r>
      <w:r w:rsidR="005D5299" w:rsidRPr="00135FE3">
        <w:rPr>
          <w:bCs/>
        </w:rPr>
        <w:t>./1</w:t>
      </w:r>
      <w:r w:rsidR="009E1B36">
        <w:rPr>
          <w:bCs/>
        </w:rPr>
        <w:t>9</w:t>
      </w:r>
      <w:r w:rsidR="005D5299" w:rsidRPr="00135FE3">
        <w:rPr>
          <w:bCs/>
        </w:rPr>
        <w:t>. održan</w:t>
      </w:r>
      <w:r w:rsidR="00975A5F">
        <w:rPr>
          <w:bCs/>
        </w:rPr>
        <w:t>o</w:t>
      </w:r>
      <w:r w:rsidR="005D5299" w:rsidRPr="00135FE3">
        <w:rPr>
          <w:bCs/>
        </w:rPr>
        <w:t xml:space="preserve"> </w:t>
      </w:r>
      <w:r w:rsidR="00975A5F">
        <w:rPr>
          <w:bCs/>
        </w:rPr>
        <w:t>je</w:t>
      </w:r>
      <w:r w:rsidR="005D5299" w:rsidRPr="00135FE3">
        <w:rPr>
          <w:bCs/>
        </w:rPr>
        <w:t xml:space="preserve"> </w:t>
      </w:r>
      <w:r w:rsidR="009D105F">
        <w:rPr>
          <w:bCs/>
        </w:rPr>
        <w:t>6</w:t>
      </w:r>
      <w:r w:rsidR="005963ED">
        <w:rPr>
          <w:bCs/>
        </w:rPr>
        <w:t xml:space="preserve"> </w:t>
      </w:r>
      <w:r w:rsidR="005D5299" w:rsidRPr="00135FE3">
        <w:rPr>
          <w:bCs/>
        </w:rPr>
        <w:t>sjednic</w:t>
      </w:r>
      <w:r w:rsidR="005B5338">
        <w:rPr>
          <w:bCs/>
        </w:rPr>
        <w:t>a</w:t>
      </w:r>
      <w:r w:rsidR="005D5299" w:rsidRPr="00135FE3">
        <w:rPr>
          <w:bCs/>
        </w:rPr>
        <w:t xml:space="preserve"> ŠO.</w:t>
      </w:r>
    </w:p>
    <w:p w:rsidR="00F62C1E" w:rsidRPr="00135FE3" w:rsidRDefault="00F62C1E" w:rsidP="007B1F61">
      <w:pPr>
        <w:rPr>
          <w:bCs/>
        </w:rPr>
      </w:pPr>
    </w:p>
    <w:p w:rsidR="007B1F61" w:rsidRPr="00135FE3" w:rsidRDefault="00A95099" w:rsidP="007A182E">
      <w:pPr>
        <w:jc w:val="both"/>
        <w:rPr>
          <w:bCs/>
        </w:rPr>
      </w:pPr>
      <w:r>
        <w:rPr>
          <w:bCs/>
        </w:rPr>
        <w:t>Održa</w:t>
      </w:r>
      <w:r w:rsidR="00A2622A">
        <w:rPr>
          <w:bCs/>
        </w:rPr>
        <w:t>va</w:t>
      </w:r>
      <w:r>
        <w:rPr>
          <w:bCs/>
        </w:rPr>
        <w:t>ne</w:t>
      </w:r>
      <w:r w:rsidR="005D5299" w:rsidRPr="00135FE3">
        <w:rPr>
          <w:bCs/>
        </w:rPr>
        <w:t xml:space="preserve"> su i </w:t>
      </w:r>
      <w:r>
        <w:rPr>
          <w:bCs/>
        </w:rPr>
        <w:t>sjednice</w:t>
      </w:r>
      <w:r w:rsidR="005D5299" w:rsidRPr="00135FE3">
        <w:rPr>
          <w:bCs/>
        </w:rPr>
        <w:t xml:space="preserve"> </w:t>
      </w:r>
      <w:r>
        <w:rPr>
          <w:bCs/>
        </w:rPr>
        <w:t>Vijeća</w:t>
      </w:r>
      <w:r w:rsidR="00F62C1E" w:rsidRPr="00135FE3">
        <w:rPr>
          <w:bCs/>
        </w:rPr>
        <w:t xml:space="preserve"> roditelja</w:t>
      </w:r>
      <w:r>
        <w:rPr>
          <w:bCs/>
        </w:rPr>
        <w:t xml:space="preserve"> </w:t>
      </w:r>
      <w:r w:rsidR="00975A5F">
        <w:rPr>
          <w:bCs/>
        </w:rPr>
        <w:t xml:space="preserve">kao </w:t>
      </w:r>
      <w:r>
        <w:rPr>
          <w:bCs/>
        </w:rPr>
        <w:t xml:space="preserve">i  </w:t>
      </w:r>
      <w:r w:rsidR="00A26855">
        <w:rPr>
          <w:bCs/>
        </w:rPr>
        <w:t xml:space="preserve"> sjednice</w:t>
      </w:r>
      <w:r>
        <w:rPr>
          <w:bCs/>
        </w:rPr>
        <w:t xml:space="preserve"> Vijeća učenika</w:t>
      </w:r>
      <w:r w:rsidR="00233F9F">
        <w:rPr>
          <w:bCs/>
        </w:rPr>
        <w:t>.</w:t>
      </w:r>
      <w:r w:rsidR="00F62C1E" w:rsidRPr="00135FE3">
        <w:rPr>
          <w:bCs/>
        </w:rPr>
        <w:t xml:space="preserve"> </w:t>
      </w:r>
      <w:r w:rsidR="00233F9F">
        <w:rPr>
          <w:bCs/>
        </w:rPr>
        <w:t>Vijeće roditelja</w:t>
      </w:r>
      <w:r w:rsidR="005D5299" w:rsidRPr="00135FE3">
        <w:rPr>
          <w:bCs/>
        </w:rPr>
        <w:t xml:space="preserve"> </w:t>
      </w:r>
      <w:r w:rsidR="00F62C1E" w:rsidRPr="00135FE3">
        <w:rPr>
          <w:bCs/>
        </w:rPr>
        <w:t xml:space="preserve"> </w:t>
      </w:r>
      <w:r w:rsidR="00233F9F">
        <w:rPr>
          <w:bCs/>
        </w:rPr>
        <w:t xml:space="preserve">je </w:t>
      </w:r>
      <w:r w:rsidR="00F62C1E" w:rsidRPr="00135FE3">
        <w:rPr>
          <w:bCs/>
        </w:rPr>
        <w:t>upoznat</w:t>
      </w:r>
      <w:r w:rsidR="00233F9F">
        <w:rPr>
          <w:bCs/>
        </w:rPr>
        <w:t>o</w:t>
      </w:r>
      <w:r w:rsidR="00F62C1E" w:rsidRPr="00135FE3">
        <w:rPr>
          <w:bCs/>
        </w:rPr>
        <w:t xml:space="preserve"> sa planom i programom rada škole, </w:t>
      </w:r>
      <w:r>
        <w:rPr>
          <w:bCs/>
        </w:rPr>
        <w:t>pravilnikom o ocjenjivanju i provedbi izleta i ekskurzija, školskim kurikulumom</w:t>
      </w:r>
      <w:r w:rsidR="00F62C1E" w:rsidRPr="00135FE3">
        <w:rPr>
          <w:bCs/>
        </w:rPr>
        <w:t xml:space="preserve">, </w:t>
      </w:r>
      <w:r w:rsidR="00233F9F">
        <w:rPr>
          <w:bCs/>
        </w:rPr>
        <w:t>dodjelom</w:t>
      </w:r>
      <w:r w:rsidR="00F62C1E" w:rsidRPr="00135FE3">
        <w:rPr>
          <w:bCs/>
        </w:rPr>
        <w:t xml:space="preserve"> udžbenika</w:t>
      </w:r>
      <w:r w:rsidR="005D5299" w:rsidRPr="00135FE3">
        <w:rPr>
          <w:bCs/>
        </w:rPr>
        <w:t>,</w:t>
      </w:r>
      <w:r w:rsidR="005963ED">
        <w:rPr>
          <w:bCs/>
        </w:rPr>
        <w:t xml:space="preserve"> </w:t>
      </w:r>
      <w:r w:rsidR="009E1B36">
        <w:rPr>
          <w:bCs/>
        </w:rPr>
        <w:t xml:space="preserve"> te ostalim </w:t>
      </w:r>
      <w:r w:rsidR="005963ED">
        <w:rPr>
          <w:bCs/>
        </w:rPr>
        <w:t xml:space="preserve">informacijama </w:t>
      </w:r>
      <w:r w:rsidR="00F62C1E" w:rsidRPr="00135FE3">
        <w:rPr>
          <w:bCs/>
        </w:rPr>
        <w:t xml:space="preserve"> </w:t>
      </w:r>
      <w:r w:rsidR="005D5299" w:rsidRPr="00135FE3">
        <w:rPr>
          <w:bCs/>
        </w:rPr>
        <w:t>vezanim uz rad škole.</w:t>
      </w:r>
      <w:r w:rsidR="00F62C1E" w:rsidRPr="00135FE3">
        <w:rPr>
          <w:bCs/>
        </w:rPr>
        <w:t xml:space="preserve">  </w:t>
      </w:r>
      <w:r>
        <w:rPr>
          <w:bCs/>
        </w:rPr>
        <w:t xml:space="preserve">Učenici su upoznati sa školskim </w:t>
      </w:r>
      <w:r w:rsidR="007A182E">
        <w:rPr>
          <w:bCs/>
        </w:rPr>
        <w:t xml:space="preserve">kurikulumom, kućnim redom škole, kao i </w:t>
      </w:r>
      <w:r>
        <w:rPr>
          <w:bCs/>
        </w:rPr>
        <w:t xml:space="preserve"> </w:t>
      </w:r>
      <w:r w:rsidR="007A182E">
        <w:rPr>
          <w:bCs/>
        </w:rPr>
        <w:t>P</w:t>
      </w:r>
      <w:r>
        <w:rPr>
          <w:bCs/>
        </w:rPr>
        <w:t>ravilnikom o ocjenjivanju</w:t>
      </w:r>
      <w:r w:rsidR="007A182E">
        <w:rPr>
          <w:bCs/>
        </w:rPr>
        <w:t>.</w:t>
      </w:r>
    </w:p>
    <w:p w:rsidR="007B1F61" w:rsidRDefault="007B1F61" w:rsidP="007B1F61">
      <w:pPr>
        <w:rPr>
          <w:b/>
          <w:bCs/>
          <w:color w:val="FF0000"/>
        </w:rPr>
      </w:pPr>
    </w:p>
    <w:p w:rsidR="000C38B8" w:rsidRDefault="000C38B8" w:rsidP="00755102">
      <w:pPr>
        <w:jc w:val="both"/>
        <w:rPr>
          <w:b/>
        </w:rPr>
      </w:pPr>
    </w:p>
    <w:p w:rsidR="00CC480B" w:rsidRPr="00322EEE" w:rsidRDefault="00322EEE" w:rsidP="00755102">
      <w:pPr>
        <w:jc w:val="both"/>
        <w:rPr>
          <w:u w:val="single"/>
        </w:rPr>
      </w:pPr>
      <w:r w:rsidRPr="00322EEE">
        <w:rPr>
          <w:u w:val="single"/>
        </w:rPr>
        <w:t>6. Rad tajništva i administrativno-tehničke službe</w:t>
      </w:r>
    </w:p>
    <w:p w:rsidR="00322EEE" w:rsidRDefault="00322EEE" w:rsidP="00322EEE"/>
    <w:p w:rsidR="00322EEE" w:rsidRDefault="00322EEE" w:rsidP="00322EEE">
      <w:r>
        <w:t>Zaduženja tajništva i administrativno-tehničke službe realizirana su prema Godišnjem planu i programu,  za domara kroz 20-satno radno vrijeme tjedno, za tajnika 26 sati tjedno, jer obnaša i dužnost sindikalnog povjerenika, te za računovođu,  kuharicu i</w:t>
      </w:r>
      <w:r w:rsidR="00EC282F">
        <w:t xml:space="preserve"> </w:t>
      </w:r>
      <w:r>
        <w:t xml:space="preserve"> spremačic</w:t>
      </w:r>
      <w:r w:rsidR="00C0684D">
        <w:t>u</w:t>
      </w:r>
      <w:r>
        <w:t xml:space="preserve"> kroz puno radno vrijeme.</w:t>
      </w:r>
    </w:p>
    <w:p w:rsidR="00322EEE" w:rsidRDefault="00322EEE" w:rsidP="00322EEE">
      <w:pPr>
        <w:pStyle w:val="Podnoje"/>
        <w:tabs>
          <w:tab w:val="clear" w:pos="4536"/>
          <w:tab w:val="clear" w:pos="9072"/>
        </w:tabs>
        <w:ind w:right="23"/>
        <w:jc w:val="both"/>
      </w:pPr>
      <w:r>
        <w:t xml:space="preserve">Navedene službe obavljale su poslove u skladu s normativima utvrđenim granskim Kolektivnim ugovorom u osnovnom školstvu i potrebama, sukladno sklopljenim ugovorima o radu. </w:t>
      </w:r>
    </w:p>
    <w:p w:rsidR="00322EEE" w:rsidRDefault="00322EEE" w:rsidP="00322EEE">
      <w:pPr>
        <w:pStyle w:val="Podnoje"/>
        <w:tabs>
          <w:tab w:val="clear" w:pos="4536"/>
          <w:tab w:val="clear" w:pos="9072"/>
        </w:tabs>
        <w:rPr>
          <w:b/>
          <w:bCs/>
          <w:color w:val="FF0000"/>
          <w:sz w:val="28"/>
        </w:rPr>
      </w:pPr>
    </w:p>
    <w:p w:rsidR="00322EEE" w:rsidRPr="00322EEE" w:rsidRDefault="00322EEE" w:rsidP="00322EEE">
      <w:pPr>
        <w:rPr>
          <w:u w:val="single"/>
        </w:rPr>
      </w:pPr>
      <w:r w:rsidRPr="00322EEE">
        <w:rPr>
          <w:u w:val="single"/>
        </w:rPr>
        <w:t xml:space="preserve">7. Rad ravnatelja škole </w:t>
      </w:r>
    </w:p>
    <w:p w:rsidR="00322EEE" w:rsidRDefault="00322EEE" w:rsidP="00322EEE"/>
    <w:p w:rsidR="00322EEE" w:rsidRDefault="00322EEE" w:rsidP="00322EEE">
      <w:r>
        <w:t xml:space="preserve">Posao ravnatelja realiziran je u skladu sa godišnjim planom i programom, a obuhvatio je planiranje i programiranje rada škole, organizaciju rada škole, pedagoško-instruktivni rad, pedagoški nadzor i kontrolu, suradnju s učenicima i roditeljima, sa stručnim organima, sa društvenom zajednicom, organima upravljanja, te administrativno-financijsko i materijalno poslovanje. </w:t>
      </w:r>
    </w:p>
    <w:p w:rsidR="00013C27" w:rsidRPr="00013C27" w:rsidRDefault="00013C27" w:rsidP="00755102"/>
    <w:p w:rsidR="0087506F" w:rsidRDefault="0087506F" w:rsidP="00755102">
      <w:pPr>
        <w:rPr>
          <w:b/>
        </w:rPr>
      </w:pPr>
    </w:p>
    <w:p w:rsidR="00135FE3" w:rsidRDefault="00135FE3"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F52D71" w:rsidRDefault="00F52D71" w:rsidP="00755102">
      <w:pPr>
        <w:rPr>
          <w:b/>
        </w:rPr>
      </w:pPr>
    </w:p>
    <w:p w:rsidR="00135FE3" w:rsidRDefault="00135FE3" w:rsidP="00755102">
      <w:pPr>
        <w:rPr>
          <w:b/>
        </w:rPr>
      </w:pPr>
    </w:p>
    <w:p w:rsidR="0087506F" w:rsidRDefault="0087506F" w:rsidP="00755102">
      <w:pPr>
        <w:rPr>
          <w:b/>
        </w:rPr>
      </w:pPr>
      <w:r>
        <w:rPr>
          <w:b/>
        </w:rPr>
        <w:t>X. REALIZACIJA NASTAVNOG PLANA I PROGRAMA -  ANALIZA ODGOJNO-</w:t>
      </w:r>
    </w:p>
    <w:p w:rsidR="00322EEE" w:rsidRDefault="0087506F" w:rsidP="00755102">
      <w:pPr>
        <w:rPr>
          <w:b/>
        </w:rPr>
      </w:pPr>
      <w:r>
        <w:rPr>
          <w:b/>
        </w:rPr>
        <w:t xml:space="preserve">     OBRAZOVNIH POSTIGNUĆA</w:t>
      </w:r>
    </w:p>
    <w:p w:rsidR="0087506F" w:rsidRDefault="0087506F" w:rsidP="00755102">
      <w:pPr>
        <w:rPr>
          <w:b/>
        </w:rPr>
      </w:pPr>
    </w:p>
    <w:p w:rsidR="0087506F" w:rsidRPr="00A106D9" w:rsidRDefault="00A106D9" w:rsidP="00A106D9">
      <w:pPr>
        <w:pStyle w:val="Odlomakpopisa"/>
        <w:numPr>
          <w:ilvl w:val="0"/>
          <w:numId w:val="14"/>
        </w:numPr>
        <w:rPr>
          <w:u w:val="single"/>
        </w:rPr>
      </w:pPr>
      <w:r w:rsidRPr="00A106D9">
        <w:rPr>
          <w:u w:val="single"/>
        </w:rPr>
        <w:t xml:space="preserve">Pristup planiranju i programiranju svih oblika nastavnog plana i programa </w:t>
      </w:r>
    </w:p>
    <w:p w:rsidR="0087506F" w:rsidRDefault="0087506F" w:rsidP="00755102">
      <w:pPr>
        <w:rPr>
          <w:b/>
        </w:rPr>
      </w:pPr>
    </w:p>
    <w:p w:rsidR="0087506F" w:rsidRDefault="00A106D9" w:rsidP="00A106D9">
      <w:pPr>
        <w:jc w:val="both"/>
      </w:pPr>
      <w:r w:rsidRPr="00A106D9">
        <w:t>Godišnji plan</w:t>
      </w:r>
      <w:r>
        <w:t xml:space="preserve"> i program rada škole realiziran</w:t>
      </w:r>
      <w:r w:rsidR="00BF443C">
        <w:t xml:space="preserve"> je u potpunosti</w:t>
      </w:r>
      <w:r>
        <w:t>. Planovi redovne i izborne nastave upisani su u</w:t>
      </w:r>
      <w:r w:rsidR="009E1B36">
        <w:t xml:space="preserve"> e-</w:t>
      </w:r>
      <w:r>
        <w:t>dnevnik rada, a slobodne aktivnosti i dodatna nastava evident</w:t>
      </w:r>
      <w:r w:rsidR="00BF443C">
        <w:t>ira</w:t>
      </w:r>
      <w:r>
        <w:t xml:space="preserve">na je u bilježnicama izvannastavnih aktivnosti. </w:t>
      </w:r>
    </w:p>
    <w:p w:rsidR="00A106D9" w:rsidRPr="00A106D9" w:rsidRDefault="00A106D9" w:rsidP="00A106D9">
      <w:pPr>
        <w:jc w:val="both"/>
      </w:pPr>
      <w:r>
        <w:t xml:space="preserve">Tijekom godine u </w:t>
      </w:r>
      <w:r w:rsidR="00135FE3">
        <w:t>školi su radili stručni aktivi</w:t>
      </w:r>
      <w:r>
        <w:t xml:space="preserve"> na kojima su kolege korelirali nastavne jed</w:t>
      </w:r>
      <w:r w:rsidR="00BF443C">
        <w:t>i</w:t>
      </w:r>
      <w:r>
        <w:t xml:space="preserve">nice. </w:t>
      </w:r>
    </w:p>
    <w:p w:rsidR="00A106D9" w:rsidRDefault="00A106D9" w:rsidP="00755102">
      <w:pPr>
        <w:jc w:val="both"/>
        <w:rPr>
          <w:bCs/>
          <w:lang w:val="en-US"/>
        </w:rPr>
      </w:pPr>
    </w:p>
    <w:p w:rsidR="00A106D9" w:rsidRDefault="00A106D9" w:rsidP="00A106D9">
      <w:pPr>
        <w:pStyle w:val="Odlomakpopisa"/>
        <w:numPr>
          <w:ilvl w:val="0"/>
          <w:numId w:val="14"/>
        </w:numPr>
        <w:jc w:val="both"/>
        <w:rPr>
          <w:bCs/>
          <w:u w:val="single"/>
          <w:lang w:val="en-US"/>
        </w:rPr>
      </w:pPr>
      <w:proofErr w:type="spellStart"/>
      <w:r w:rsidRPr="00A106D9">
        <w:rPr>
          <w:bCs/>
          <w:u w:val="single"/>
          <w:lang w:val="en-US"/>
        </w:rPr>
        <w:t>Realizacija</w:t>
      </w:r>
      <w:proofErr w:type="spellEnd"/>
      <w:r w:rsidRPr="00A106D9">
        <w:rPr>
          <w:bCs/>
          <w:u w:val="single"/>
          <w:lang w:val="en-US"/>
        </w:rPr>
        <w:t xml:space="preserve"> </w:t>
      </w:r>
      <w:proofErr w:type="spellStart"/>
      <w:r w:rsidRPr="00A106D9">
        <w:rPr>
          <w:bCs/>
          <w:u w:val="single"/>
          <w:lang w:val="en-US"/>
        </w:rPr>
        <w:t>nastavnog</w:t>
      </w:r>
      <w:proofErr w:type="spellEnd"/>
      <w:r w:rsidRPr="00A106D9">
        <w:rPr>
          <w:bCs/>
          <w:u w:val="single"/>
          <w:lang w:val="en-US"/>
        </w:rPr>
        <w:t xml:space="preserve"> </w:t>
      </w:r>
      <w:proofErr w:type="spellStart"/>
      <w:r w:rsidRPr="00A106D9">
        <w:rPr>
          <w:bCs/>
          <w:u w:val="single"/>
          <w:lang w:val="en-US"/>
        </w:rPr>
        <w:t>plana</w:t>
      </w:r>
      <w:proofErr w:type="spellEnd"/>
      <w:r w:rsidRPr="00A106D9">
        <w:rPr>
          <w:bCs/>
          <w:u w:val="single"/>
          <w:lang w:val="en-US"/>
        </w:rPr>
        <w:t xml:space="preserve"> </w:t>
      </w:r>
      <w:proofErr w:type="spellStart"/>
      <w:r w:rsidRPr="00A106D9">
        <w:rPr>
          <w:bCs/>
          <w:u w:val="single"/>
          <w:lang w:val="en-US"/>
        </w:rPr>
        <w:t>i</w:t>
      </w:r>
      <w:proofErr w:type="spellEnd"/>
      <w:r w:rsidRPr="00A106D9">
        <w:rPr>
          <w:bCs/>
          <w:u w:val="single"/>
          <w:lang w:val="en-US"/>
        </w:rPr>
        <w:t xml:space="preserve"> </w:t>
      </w:r>
      <w:proofErr w:type="spellStart"/>
      <w:r w:rsidRPr="00A106D9">
        <w:rPr>
          <w:bCs/>
          <w:u w:val="single"/>
          <w:lang w:val="en-US"/>
        </w:rPr>
        <w:t>programa</w:t>
      </w:r>
      <w:proofErr w:type="spellEnd"/>
    </w:p>
    <w:p w:rsidR="00A106D9" w:rsidRDefault="00A106D9" w:rsidP="00A106D9">
      <w:pPr>
        <w:pStyle w:val="Odlomakpopisa"/>
        <w:ind w:left="502"/>
        <w:jc w:val="both"/>
        <w:rPr>
          <w:bCs/>
          <w:u w:val="single"/>
          <w:lang w:val="en-US"/>
        </w:rPr>
      </w:pPr>
    </w:p>
    <w:p w:rsidR="00A106D9" w:rsidRPr="00A106D9" w:rsidRDefault="00A106D9" w:rsidP="00A106D9">
      <w:pPr>
        <w:jc w:val="both"/>
        <w:rPr>
          <w:bCs/>
          <w:lang w:val="en-US"/>
        </w:rPr>
      </w:pPr>
      <w:proofErr w:type="spellStart"/>
      <w:r w:rsidRPr="00A106D9">
        <w:rPr>
          <w:bCs/>
          <w:lang w:val="en-US"/>
        </w:rPr>
        <w:t>Učitelji</w:t>
      </w:r>
      <w:proofErr w:type="spellEnd"/>
      <w:r w:rsidRPr="00A106D9">
        <w:rPr>
          <w:bCs/>
          <w:lang w:val="en-US"/>
        </w:rPr>
        <w:t xml:space="preserve"> </w:t>
      </w:r>
      <w:proofErr w:type="spellStart"/>
      <w:r w:rsidRPr="00A106D9">
        <w:rPr>
          <w:bCs/>
          <w:lang w:val="en-US"/>
        </w:rPr>
        <w:t>su</w:t>
      </w:r>
      <w:proofErr w:type="spellEnd"/>
      <w:r w:rsidRPr="00A106D9">
        <w:rPr>
          <w:bCs/>
          <w:lang w:val="en-US"/>
        </w:rPr>
        <w:t xml:space="preserve"> </w:t>
      </w:r>
      <w:proofErr w:type="spellStart"/>
      <w:r w:rsidRPr="00A106D9">
        <w:rPr>
          <w:bCs/>
          <w:lang w:val="en-US"/>
        </w:rPr>
        <w:t>zajednički</w:t>
      </w:r>
      <w:proofErr w:type="spellEnd"/>
      <w:r w:rsidRPr="00A106D9">
        <w:rPr>
          <w:bCs/>
          <w:lang w:val="en-US"/>
        </w:rPr>
        <w:t xml:space="preserve"> </w:t>
      </w:r>
      <w:proofErr w:type="spellStart"/>
      <w:r w:rsidRPr="00A106D9">
        <w:rPr>
          <w:bCs/>
          <w:lang w:val="en-US"/>
        </w:rPr>
        <w:t>izrađivali</w:t>
      </w:r>
      <w:proofErr w:type="spellEnd"/>
      <w:r w:rsidRPr="00A106D9">
        <w:rPr>
          <w:bCs/>
          <w:lang w:val="en-US"/>
        </w:rPr>
        <w:t xml:space="preserve"> </w:t>
      </w:r>
      <w:proofErr w:type="spellStart"/>
      <w:r w:rsidRPr="00A106D9">
        <w:rPr>
          <w:bCs/>
          <w:lang w:val="en-US"/>
        </w:rPr>
        <w:t>godišnje</w:t>
      </w:r>
      <w:proofErr w:type="spellEnd"/>
      <w:r w:rsidRPr="00A106D9">
        <w:rPr>
          <w:bCs/>
          <w:lang w:val="en-US"/>
        </w:rPr>
        <w:t xml:space="preserve"> </w:t>
      </w:r>
      <w:proofErr w:type="spellStart"/>
      <w:r w:rsidRPr="00A106D9">
        <w:rPr>
          <w:bCs/>
          <w:lang w:val="en-US"/>
        </w:rPr>
        <w:t>planove</w:t>
      </w:r>
      <w:proofErr w:type="spellEnd"/>
      <w:r w:rsidRPr="00A106D9">
        <w:rPr>
          <w:bCs/>
          <w:lang w:val="en-US"/>
        </w:rPr>
        <w:t xml:space="preserve"> </w:t>
      </w:r>
      <w:proofErr w:type="spellStart"/>
      <w:r w:rsidRPr="00A106D9">
        <w:rPr>
          <w:bCs/>
          <w:lang w:val="en-US"/>
        </w:rPr>
        <w:t>i</w:t>
      </w:r>
      <w:proofErr w:type="spellEnd"/>
      <w:r w:rsidRPr="00A106D9">
        <w:rPr>
          <w:bCs/>
          <w:lang w:val="en-US"/>
        </w:rPr>
        <w:t xml:space="preserve"> </w:t>
      </w:r>
      <w:proofErr w:type="spellStart"/>
      <w:r w:rsidRPr="00A106D9">
        <w:rPr>
          <w:bCs/>
          <w:lang w:val="en-US"/>
        </w:rPr>
        <w:t>programe</w:t>
      </w:r>
      <w:proofErr w:type="spellEnd"/>
      <w:r w:rsidRPr="00A106D9">
        <w:rPr>
          <w:bCs/>
          <w:lang w:val="en-US"/>
        </w:rPr>
        <w:t xml:space="preserve">, </w:t>
      </w:r>
      <w:proofErr w:type="spellStart"/>
      <w:r w:rsidRPr="00A106D9">
        <w:rPr>
          <w:bCs/>
          <w:lang w:val="en-US"/>
        </w:rPr>
        <w:t>usklađivali</w:t>
      </w:r>
      <w:proofErr w:type="spellEnd"/>
      <w:r w:rsidRPr="00A106D9">
        <w:rPr>
          <w:bCs/>
          <w:lang w:val="en-US"/>
        </w:rPr>
        <w:t xml:space="preserve"> </w:t>
      </w:r>
      <w:proofErr w:type="spellStart"/>
      <w:r w:rsidRPr="00A106D9">
        <w:rPr>
          <w:bCs/>
          <w:lang w:val="en-US"/>
        </w:rPr>
        <w:t>kriterije</w:t>
      </w:r>
      <w:proofErr w:type="spellEnd"/>
      <w:r w:rsidRPr="00A106D9">
        <w:rPr>
          <w:bCs/>
          <w:lang w:val="en-US"/>
        </w:rPr>
        <w:t xml:space="preserve"> </w:t>
      </w:r>
      <w:proofErr w:type="spellStart"/>
      <w:r w:rsidRPr="00A106D9">
        <w:rPr>
          <w:bCs/>
          <w:lang w:val="en-US"/>
        </w:rPr>
        <w:t>ocjenjivanja</w:t>
      </w:r>
      <w:proofErr w:type="spellEnd"/>
      <w:r w:rsidRPr="00A106D9">
        <w:rPr>
          <w:bCs/>
          <w:lang w:val="en-US"/>
        </w:rPr>
        <w:t xml:space="preserve"> </w:t>
      </w:r>
      <w:proofErr w:type="spellStart"/>
      <w:r w:rsidRPr="00A106D9">
        <w:rPr>
          <w:bCs/>
          <w:lang w:val="en-US"/>
        </w:rPr>
        <w:t>i</w:t>
      </w:r>
      <w:proofErr w:type="spellEnd"/>
      <w:r w:rsidRPr="00A106D9">
        <w:rPr>
          <w:bCs/>
          <w:lang w:val="en-US"/>
        </w:rPr>
        <w:t xml:space="preserve"> </w:t>
      </w:r>
      <w:proofErr w:type="spellStart"/>
      <w:r w:rsidRPr="00A106D9">
        <w:rPr>
          <w:bCs/>
          <w:lang w:val="en-US"/>
        </w:rPr>
        <w:t>izrađivali</w:t>
      </w:r>
      <w:proofErr w:type="spellEnd"/>
      <w:r w:rsidRPr="00A106D9">
        <w:rPr>
          <w:bCs/>
          <w:lang w:val="en-US"/>
        </w:rPr>
        <w:t xml:space="preserve"> </w:t>
      </w:r>
      <w:proofErr w:type="spellStart"/>
      <w:r w:rsidRPr="00A106D9">
        <w:rPr>
          <w:bCs/>
          <w:lang w:val="en-US"/>
        </w:rPr>
        <w:t>ispite</w:t>
      </w:r>
      <w:proofErr w:type="spellEnd"/>
      <w:r w:rsidRPr="00A106D9">
        <w:rPr>
          <w:bCs/>
          <w:lang w:val="en-US"/>
        </w:rPr>
        <w:t xml:space="preserve"> </w:t>
      </w:r>
      <w:proofErr w:type="spellStart"/>
      <w:r w:rsidRPr="00A106D9">
        <w:rPr>
          <w:bCs/>
          <w:lang w:val="en-US"/>
        </w:rPr>
        <w:t>znanja</w:t>
      </w:r>
      <w:proofErr w:type="spellEnd"/>
      <w:r w:rsidRPr="00A106D9">
        <w:rPr>
          <w:bCs/>
          <w:lang w:val="en-US"/>
        </w:rPr>
        <w:t xml:space="preserve">. </w:t>
      </w:r>
    </w:p>
    <w:p w:rsidR="00A106D9" w:rsidRDefault="00A106D9" w:rsidP="00A106D9">
      <w:pPr>
        <w:jc w:val="both"/>
        <w:rPr>
          <w:bCs/>
          <w:lang w:val="en-US"/>
        </w:rPr>
      </w:pPr>
      <w:proofErr w:type="spellStart"/>
      <w:r w:rsidRPr="00A106D9">
        <w:rPr>
          <w:bCs/>
          <w:lang w:val="en-US"/>
        </w:rPr>
        <w:t>Razrednici</w:t>
      </w:r>
      <w:proofErr w:type="spellEnd"/>
      <w:r w:rsidRPr="00A106D9">
        <w:rPr>
          <w:bCs/>
          <w:lang w:val="en-US"/>
        </w:rPr>
        <w:t xml:space="preserve"> </w:t>
      </w:r>
      <w:proofErr w:type="spellStart"/>
      <w:r w:rsidRPr="00A106D9">
        <w:rPr>
          <w:bCs/>
          <w:lang w:val="en-US"/>
        </w:rPr>
        <w:t>su</w:t>
      </w:r>
      <w:proofErr w:type="spellEnd"/>
      <w:r w:rsidRPr="00A106D9">
        <w:rPr>
          <w:bCs/>
          <w:lang w:val="en-US"/>
        </w:rPr>
        <w:t xml:space="preserve"> </w:t>
      </w:r>
      <w:proofErr w:type="spellStart"/>
      <w:r w:rsidRPr="00A106D9">
        <w:rPr>
          <w:bCs/>
          <w:lang w:val="en-US"/>
        </w:rPr>
        <w:t>planirali</w:t>
      </w:r>
      <w:proofErr w:type="spellEnd"/>
      <w:r w:rsidRPr="00A106D9">
        <w:rPr>
          <w:bCs/>
          <w:lang w:val="en-US"/>
        </w:rPr>
        <w:t xml:space="preserve"> </w:t>
      </w:r>
      <w:proofErr w:type="spellStart"/>
      <w:r w:rsidRPr="00A106D9">
        <w:rPr>
          <w:bCs/>
          <w:lang w:val="en-US"/>
        </w:rPr>
        <w:t>satove</w:t>
      </w:r>
      <w:proofErr w:type="spellEnd"/>
      <w:r w:rsidRPr="00A106D9">
        <w:rPr>
          <w:bCs/>
          <w:lang w:val="en-US"/>
        </w:rPr>
        <w:t xml:space="preserve"> </w:t>
      </w:r>
      <w:proofErr w:type="spellStart"/>
      <w:r w:rsidRPr="00A106D9">
        <w:rPr>
          <w:bCs/>
          <w:lang w:val="en-US"/>
        </w:rPr>
        <w:t>razrednika</w:t>
      </w:r>
      <w:proofErr w:type="spellEnd"/>
      <w:r w:rsidRPr="00A106D9">
        <w:rPr>
          <w:bCs/>
          <w:lang w:val="en-US"/>
        </w:rPr>
        <w:t xml:space="preserve"> </w:t>
      </w:r>
      <w:proofErr w:type="spellStart"/>
      <w:r w:rsidRPr="00A106D9">
        <w:rPr>
          <w:bCs/>
          <w:lang w:val="en-US"/>
        </w:rPr>
        <w:t>i</w:t>
      </w:r>
      <w:proofErr w:type="spellEnd"/>
      <w:r w:rsidRPr="00A106D9">
        <w:rPr>
          <w:bCs/>
          <w:lang w:val="en-US"/>
        </w:rPr>
        <w:t xml:space="preserve"> rad </w:t>
      </w:r>
      <w:proofErr w:type="spellStart"/>
      <w:r w:rsidRPr="00A106D9">
        <w:rPr>
          <w:bCs/>
          <w:lang w:val="en-US"/>
        </w:rPr>
        <w:t>razrednog</w:t>
      </w:r>
      <w:proofErr w:type="spellEnd"/>
      <w:r w:rsidRPr="00A106D9">
        <w:rPr>
          <w:bCs/>
          <w:lang w:val="en-US"/>
        </w:rPr>
        <w:t xml:space="preserve"> </w:t>
      </w:r>
      <w:proofErr w:type="spellStart"/>
      <w:r w:rsidRPr="00A106D9">
        <w:rPr>
          <w:bCs/>
          <w:lang w:val="en-US"/>
        </w:rPr>
        <w:t>odjela</w:t>
      </w:r>
      <w:proofErr w:type="spellEnd"/>
      <w:r w:rsidRPr="00A106D9">
        <w:rPr>
          <w:bCs/>
          <w:lang w:val="en-US"/>
        </w:rPr>
        <w:t xml:space="preserve">. </w:t>
      </w:r>
      <w:proofErr w:type="spellStart"/>
      <w:r w:rsidRPr="00A106D9">
        <w:rPr>
          <w:bCs/>
          <w:lang w:val="en-US"/>
        </w:rPr>
        <w:t>Posebna</w:t>
      </w:r>
      <w:proofErr w:type="spellEnd"/>
      <w:r w:rsidRPr="00A106D9">
        <w:rPr>
          <w:bCs/>
          <w:lang w:val="en-US"/>
        </w:rPr>
        <w:t xml:space="preserve"> </w:t>
      </w:r>
      <w:proofErr w:type="spellStart"/>
      <w:r w:rsidRPr="00A106D9">
        <w:rPr>
          <w:bCs/>
          <w:lang w:val="en-US"/>
        </w:rPr>
        <w:t>briga</w:t>
      </w:r>
      <w:proofErr w:type="spellEnd"/>
      <w:r w:rsidRPr="00A106D9">
        <w:rPr>
          <w:bCs/>
          <w:lang w:val="en-US"/>
        </w:rPr>
        <w:t xml:space="preserve"> </w:t>
      </w:r>
      <w:proofErr w:type="spellStart"/>
      <w:r w:rsidRPr="00A106D9">
        <w:rPr>
          <w:bCs/>
          <w:lang w:val="en-US"/>
        </w:rPr>
        <w:t>vodila</w:t>
      </w:r>
      <w:proofErr w:type="spellEnd"/>
      <w:r w:rsidRPr="00A106D9">
        <w:rPr>
          <w:bCs/>
          <w:lang w:val="en-US"/>
        </w:rPr>
        <w:t xml:space="preserve"> se o </w:t>
      </w:r>
      <w:proofErr w:type="spellStart"/>
      <w:r w:rsidRPr="00A106D9">
        <w:rPr>
          <w:bCs/>
          <w:lang w:val="en-US"/>
        </w:rPr>
        <w:t>dj</w:t>
      </w:r>
      <w:r>
        <w:rPr>
          <w:bCs/>
          <w:lang w:val="en-US"/>
        </w:rPr>
        <w:t>eci</w:t>
      </w:r>
      <w:proofErr w:type="spellEnd"/>
      <w:r>
        <w:rPr>
          <w:bCs/>
          <w:lang w:val="en-US"/>
        </w:rPr>
        <w:t xml:space="preserve"> </w:t>
      </w:r>
      <w:proofErr w:type="spellStart"/>
      <w:r>
        <w:rPr>
          <w:bCs/>
          <w:lang w:val="en-US"/>
        </w:rPr>
        <w:t>koja</w:t>
      </w:r>
      <w:proofErr w:type="spellEnd"/>
      <w:r>
        <w:rPr>
          <w:bCs/>
          <w:lang w:val="en-US"/>
        </w:rPr>
        <w:t xml:space="preserve"> se </w:t>
      </w:r>
      <w:proofErr w:type="spellStart"/>
      <w:r>
        <w:rPr>
          <w:bCs/>
          <w:lang w:val="en-US"/>
        </w:rPr>
        <w:t>školuju</w:t>
      </w:r>
      <w:proofErr w:type="spellEnd"/>
      <w:r>
        <w:rPr>
          <w:bCs/>
          <w:lang w:val="en-US"/>
        </w:rPr>
        <w:t xml:space="preserve"> </w:t>
      </w:r>
      <w:proofErr w:type="spellStart"/>
      <w:r>
        <w:rPr>
          <w:bCs/>
          <w:lang w:val="en-US"/>
        </w:rPr>
        <w:t>po</w:t>
      </w:r>
      <w:proofErr w:type="spellEnd"/>
      <w:r>
        <w:rPr>
          <w:bCs/>
          <w:lang w:val="en-US"/>
        </w:rPr>
        <w:t xml:space="preserve"> </w:t>
      </w:r>
      <w:proofErr w:type="spellStart"/>
      <w:r>
        <w:rPr>
          <w:bCs/>
          <w:lang w:val="en-US"/>
        </w:rPr>
        <w:t>prilagođenom</w:t>
      </w:r>
      <w:proofErr w:type="spellEnd"/>
      <w:r>
        <w:rPr>
          <w:bCs/>
          <w:lang w:val="en-US"/>
        </w:rPr>
        <w:t xml:space="preserve"> program</w:t>
      </w:r>
      <w:r w:rsidR="00C65EA2">
        <w:rPr>
          <w:bCs/>
          <w:lang w:val="en-US"/>
        </w:rPr>
        <w:t xml:space="preserve"> </w:t>
      </w:r>
      <w:proofErr w:type="spellStart"/>
      <w:r w:rsidR="00C65EA2">
        <w:rPr>
          <w:bCs/>
          <w:lang w:val="en-US"/>
        </w:rPr>
        <w:t>i</w:t>
      </w:r>
      <w:proofErr w:type="spellEnd"/>
      <w:r>
        <w:rPr>
          <w:bCs/>
          <w:lang w:val="en-US"/>
        </w:rPr>
        <w:t xml:space="preserve"> o </w:t>
      </w:r>
      <w:proofErr w:type="spellStart"/>
      <w:r>
        <w:rPr>
          <w:bCs/>
          <w:lang w:val="en-US"/>
        </w:rPr>
        <w:t>socijalno</w:t>
      </w:r>
      <w:proofErr w:type="spellEnd"/>
      <w:r>
        <w:rPr>
          <w:bCs/>
          <w:lang w:val="en-US"/>
        </w:rPr>
        <w:t xml:space="preserve"> </w:t>
      </w:r>
      <w:proofErr w:type="spellStart"/>
      <w:r>
        <w:rPr>
          <w:bCs/>
          <w:lang w:val="en-US"/>
        </w:rPr>
        <w:t>ugroženoj</w:t>
      </w:r>
      <w:proofErr w:type="spellEnd"/>
      <w:r w:rsidR="00C65EA2">
        <w:rPr>
          <w:bCs/>
          <w:lang w:val="en-US"/>
        </w:rPr>
        <w:t xml:space="preserve"> </w:t>
      </w:r>
      <w:proofErr w:type="spellStart"/>
      <w:r w:rsidR="00C65EA2">
        <w:rPr>
          <w:bCs/>
          <w:lang w:val="en-US"/>
        </w:rPr>
        <w:t>djeci</w:t>
      </w:r>
      <w:proofErr w:type="spellEnd"/>
      <w:r>
        <w:rPr>
          <w:bCs/>
          <w:lang w:val="en-US"/>
        </w:rPr>
        <w:t xml:space="preserve"> </w:t>
      </w:r>
      <w:proofErr w:type="spellStart"/>
      <w:r>
        <w:rPr>
          <w:bCs/>
          <w:lang w:val="en-US"/>
        </w:rPr>
        <w:t>nastojeći</w:t>
      </w:r>
      <w:proofErr w:type="spellEnd"/>
      <w:r>
        <w:rPr>
          <w:bCs/>
          <w:lang w:val="en-US"/>
        </w:rPr>
        <w:t xml:space="preserve"> </w:t>
      </w:r>
      <w:proofErr w:type="spellStart"/>
      <w:r>
        <w:rPr>
          <w:bCs/>
          <w:lang w:val="en-US"/>
        </w:rPr>
        <w:t>svima</w:t>
      </w:r>
      <w:proofErr w:type="spellEnd"/>
      <w:r>
        <w:rPr>
          <w:bCs/>
          <w:lang w:val="en-US"/>
        </w:rPr>
        <w:t xml:space="preserve"> </w:t>
      </w:r>
      <w:proofErr w:type="spellStart"/>
      <w:r>
        <w:rPr>
          <w:bCs/>
          <w:lang w:val="en-US"/>
        </w:rPr>
        <w:t>omogućiti</w:t>
      </w:r>
      <w:proofErr w:type="spellEnd"/>
      <w:r>
        <w:rPr>
          <w:bCs/>
          <w:lang w:val="en-US"/>
        </w:rPr>
        <w:t xml:space="preserve"> </w:t>
      </w:r>
      <w:proofErr w:type="spellStart"/>
      <w:r>
        <w:rPr>
          <w:bCs/>
          <w:lang w:val="en-US"/>
        </w:rPr>
        <w:t>prehranu</w:t>
      </w:r>
      <w:proofErr w:type="spellEnd"/>
      <w:r>
        <w:rPr>
          <w:bCs/>
          <w:lang w:val="en-US"/>
        </w:rPr>
        <w:t xml:space="preserve"> u </w:t>
      </w:r>
      <w:proofErr w:type="spellStart"/>
      <w:r>
        <w:rPr>
          <w:bCs/>
          <w:lang w:val="en-US"/>
        </w:rPr>
        <w:t>škol</w:t>
      </w:r>
      <w:r w:rsidR="00B810D0">
        <w:rPr>
          <w:bCs/>
          <w:lang w:val="en-US"/>
        </w:rPr>
        <w:t>i</w:t>
      </w:r>
      <w:proofErr w:type="spellEnd"/>
      <w:r>
        <w:rPr>
          <w:bCs/>
          <w:lang w:val="en-US"/>
        </w:rPr>
        <w:t xml:space="preserve"> </w:t>
      </w:r>
      <w:proofErr w:type="spellStart"/>
      <w:r>
        <w:rPr>
          <w:bCs/>
          <w:lang w:val="en-US"/>
        </w:rPr>
        <w:t>i</w:t>
      </w:r>
      <w:proofErr w:type="spellEnd"/>
      <w:r>
        <w:rPr>
          <w:bCs/>
          <w:lang w:val="en-US"/>
        </w:rPr>
        <w:t xml:space="preserve"> </w:t>
      </w:r>
      <w:proofErr w:type="spellStart"/>
      <w:r>
        <w:rPr>
          <w:bCs/>
          <w:lang w:val="en-US"/>
        </w:rPr>
        <w:t>što</w:t>
      </w:r>
      <w:proofErr w:type="spellEnd"/>
      <w:r>
        <w:rPr>
          <w:bCs/>
          <w:lang w:val="en-US"/>
        </w:rPr>
        <w:t xml:space="preserve"> </w:t>
      </w:r>
      <w:proofErr w:type="spellStart"/>
      <w:r>
        <w:rPr>
          <w:bCs/>
          <w:lang w:val="en-US"/>
        </w:rPr>
        <w:t>lakše</w:t>
      </w:r>
      <w:proofErr w:type="spellEnd"/>
      <w:r>
        <w:rPr>
          <w:bCs/>
          <w:lang w:val="en-US"/>
        </w:rPr>
        <w:t xml:space="preserve"> </w:t>
      </w:r>
      <w:proofErr w:type="spellStart"/>
      <w:r>
        <w:rPr>
          <w:bCs/>
          <w:lang w:val="en-US"/>
        </w:rPr>
        <w:t>savladavanje</w:t>
      </w:r>
      <w:proofErr w:type="spellEnd"/>
      <w:r>
        <w:rPr>
          <w:bCs/>
          <w:lang w:val="en-US"/>
        </w:rPr>
        <w:t xml:space="preserve"> </w:t>
      </w:r>
      <w:proofErr w:type="spellStart"/>
      <w:r>
        <w:rPr>
          <w:bCs/>
          <w:lang w:val="en-US"/>
        </w:rPr>
        <w:t>nastavnog</w:t>
      </w:r>
      <w:proofErr w:type="spellEnd"/>
      <w:r>
        <w:rPr>
          <w:bCs/>
          <w:lang w:val="en-US"/>
        </w:rPr>
        <w:t xml:space="preserve"> </w:t>
      </w:r>
      <w:proofErr w:type="spellStart"/>
      <w:r>
        <w:rPr>
          <w:bCs/>
          <w:lang w:val="en-US"/>
        </w:rPr>
        <w:t>gradiva</w:t>
      </w:r>
      <w:proofErr w:type="spellEnd"/>
      <w:r>
        <w:rPr>
          <w:bCs/>
          <w:lang w:val="en-US"/>
        </w:rPr>
        <w:t>.</w:t>
      </w:r>
    </w:p>
    <w:p w:rsidR="00B62551" w:rsidRDefault="00B62551" w:rsidP="00A106D9">
      <w:pPr>
        <w:jc w:val="both"/>
        <w:rPr>
          <w:bCs/>
          <w:lang w:val="en-US"/>
        </w:rPr>
      </w:pPr>
      <w:proofErr w:type="spellStart"/>
      <w:r>
        <w:rPr>
          <w:bCs/>
          <w:lang w:val="en-US"/>
        </w:rPr>
        <w:t>Za</w:t>
      </w:r>
      <w:proofErr w:type="spellEnd"/>
      <w:r>
        <w:rPr>
          <w:bCs/>
          <w:lang w:val="en-US"/>
        </w:rPr>
        <w:t xml:space="preserve"> </w:t>
      </w:r>
      <w:proofErr w:type="spellStart"/>
      <w:r>
        <w:rPr>
          <w:bCs/>
          <w:lang w:val="en-US"/>
        </w:rPr>
        <w:t>učenike</w:t>
      </w:r>
      <w:proofErr w:type="spellEnd"/>
      <w:r>
        <w:rPr>
          <w:bCs/>
          <w:lang w:val="en-US"/>
        </w:rPr>
        <w:t xml:space="preserve"> IV.-</w:t>
      </w:r>
      <w:proofErr w:type="spellStart"/>
      <w:r>
        <w:rPr>
          <w:bCs/>
          <w:lang w:val="en-US"/>
        </w:rPr>
        <w:t>ih</w:t>
      </w:r>
      <w:proofErr w:type="spellEnd"/>
      <w:r>
        <w:rPr>
          <w:bCs/>
          <w:lang w:val="en-US"/>
        </w:rPr>
        <w:t xml:space="preserve"> </w:t>
      </w:r>
      <w:proofErr w:type="spellStart"/>
      <w:r>
        <w:rPr>
          <w:bCs/>
          <w:lang w:val="en-US"/>
        </w:rPr>
        <w:t>razreda</w:t>
      </w:r>
      <w:proofErr w:type="spellEnd"/>
      <w:r>
        <w:rPr>
          <w:bCs/>
          <w:lang w:val="en-US"/>
        </w:rPr>
        <w:t xml:space="preserve"> </w:t>
      </w:r>
      <w:proofErr w:type="spellStart"/>
      <w:r>
        <w:rPr>
          <w:bCs/>
          <w:lang w:val="en-US"/>
        </w:rPr>
        <w:t>vrlo</w:t>
      </w:r>
      <w:proofErr w:type="spellEnd"/>
      <w:r>
        <w:rPr>
          <w:bCs/>
          <w:lang w:val="en-US"/>
        </w:rPr>
        <w:t xml:space="preserve"> </w:t>
      </w:r>
      <w:proofErr w:type="spellStart"/>
      <w:r>
        <w:rPr>
          <w:bCs/>
          <w:lang w:val="en-US"/>
        </w:rPr>
        <w:t>uspješno</w:t>
      </w:r>
      <w:proofErr w:type="spellEnd"/>
      <w:r>
        <w:rPr>
          <w:bCs/>
          <w:lang w:val="en-US"/>
        </w:rPr>
        <w:t xml:space="preserve"> </w:t>
      </w:r>
      <w:proofErr w:type="spellStart"/>
      <w:r>
        <w:rPr>
          <w:bCs/>
          <w:lang w:val="en-US"/>
        </w:rPr>
        <w:t>su</w:t>
      </w:r>
      <w:proofErr w:type="spellEnd"/>
      <w:r>
        <w:rPr>
          <w:bCs/>
          <w:lang w:val="en-US"/>
        </w:rPr>
        <w:t xml:space="preserve"> </w:t>
      </w:r>
      <w:proofErr w:type="spellStart"/>
      <w:r>
        <w:rPr>
          <w:bCs/>
          <w:lang w:val="en-US"/>
        </w:rPr>
        <w:t>organizirane</w:t>
      </w:r>
      <w:proofErr w:type="spellEnd"/>
      <w:r>
        <w:rPr>
          <w:bCs/>
          <w:lang w:val="en-US"/>
        </w:rPr>
        <w:t xml:space="preserve"> </w:t>
      </w:r>
      <w:proofErr w:type="spellStart"/>
      <w:r>
        <w:rPr>
          <w:bCs/>
          <w:lang w:val="en-US"/>
        </w:rPr>
        <w:t>radionice</w:t>
      </w:r>
      <w:proofErr w:type="spellEnd"/>
      <w:r>
        <w:rPr>
          <w:bCs/>
          <w:lang w:val="en-US"/>
        </w:rPr>
        <w:t xml:space="preserve"> “</w:t>
      </w:r>
      <w:proofErr w:type="spellStart"/>
      <w:r>
        <w:rPr>
          <w:bCs/>
          <w:lang w:val="en-US"/>
        </w:rPr>
        <w:t>Trening</w:t>
      </w:r>
      <w:proofErr w:type="spellEnd"/>
      <w:r>
        <w:rPr>
          <w:bCs/>
          <w:lang w:val="en-US"/>
        </w:rPr>
        <w:t xml:space="preserve"> </w:t>
      </w:r>
      <w:proofErr w:type="spellStart"/>
      <w:r>
        <w:rPr>
          <w:bCs/>
          <w:lang w:val="en-US"/>
        </w:rPr>
        <w:t>socijalnih</w:t>
      </w:r>
      <w:proofErr w:type="spellEnd"/>
      <w:r>
        <w:rPr>
          <w:bCs/>
          <w:lang w:val="en-US"/>
        </w:rPr>
        <w:t xml:space="preserve"> </w:t>
      </w:r>
      <w:proofErr w:type="spellStart"/>
      <w:r>
        <w:rPr>
          <w:bCs/>
          <w:lang w:val="en-US"/>
        </w:rPr>
        <w:t>vještina</w:t>
      </w:r>
      <w:proofErr w:type="spellEnd"/>
      <w:r>
        <w:rPr>
          <w:bCs/>
          <w:lang w:val="en-US"/>
        </w:rPr>
        <w:t>”</w:t>
      </w:r>
    </w:p>
    <w:p w:rsidR="00B62551" w:rsidRDefault="00B62551" w:rsidP="00A106D9">
      <w:pPr>
        <w:jc w:val="both"/>
        <w:rPr>
          <w:bCs/>
          <w:lang w:val="en-US"/>
        </w:rPr>
      </w:pPr>
      <w:r>
        <w:rPr>
          <w:bCs/>
          <w:lang w:val="en-US"/>
        </w:rPr>
        <w:t xml:space="preserve">Na </w:t>
      </w:r>
      <w:proofErr w:type="spellStart"/>
      <w:r>
        <w:rPr>
          <w:bCs/>
          <w:lang w:val="en-US"/>
        </w:rPr>
        <w:t>svim</w:t>
      </w:r>
      <w:proofErr w:type="spellEnd"/>
      <w:r>
        <w:rPr>
          <w:bCs/>
          <w:lang w:val="en-US"/>
        </w:rPr>
        <w:t xml:space="preserve"> </w:t>
      </w:r>
      <w:proofErr w:type="spellStart"/>
      <w:r>
        <w:rPr>
          <w:bCs/>
          <w:lang w:val="en-US"/>
        </w:rPr>
        <w:t>sjednicama</w:t>
      </w:r>
      <w:proofErr w:type="spellEnd"/>
      <w:r>
        <w:rPr>
          <w:bCs/>
          <w:lang w:val="en-US"/>
        </w:rPr>
        <w:t xml:space="preserve"> </w:t>
      </w:r>
      <w:proofErr w:type="spellStart"/>
      <w:r>
        <w:rPr>
          <w:bCs/>
          <w:lang w:val="en-US"/>
        </w:rPr>
        <w:t>razrednih</w:t>
      </w:r>
      <w:proofErr w:type="spellEnd"/>
      <w:r>
        <w:rPr>
          <w:bCs/>
          <w:lang w:val="en-US"/>
        </w:rPr>
        <w:t xml:space="preserve"> </w:t>
      </w:r>
      <w:proofErr w:type="spellStart"/>
      <w:r>
        <w:rPr>
          <w:bCs/>
          <w:lang w:val="en-US"/>
        </w:rPr>
        <w:t>vijeća</w:t>
      </w:r>
      <w:proofErr w:type="spellEnd"/>
      <w:r>
        <w:rPr>
          <w:bCs/>
          <w:lang w:val="en-US"/>
        </w:rPr>
        <w:t xml:space="preserve"> </w:t>
      </w:r>
      <w:proofErr w:type="spellStart"/>
      <w:r>
        <w:rPr>
          <w:bCs/>
          <w:lang w:val="en-US"/>
        </w:rPr>
        <w:t>raspravljalo</w:t>
      </w:r>
      <w:proofErr w:type="spellEnd"/>
      <w:r>
        <w:rPr>
          <w:bCs/>
          <w:lang w:val="en-US"/>
        </w:rPr>
        <w:t xml:space="preserve"> se o </w:t>
      </w:r>
      <w:proofErr w:type="spellStart"/>
      <w:r>
        <w:rPr>
          <w:bCs/>
          <w:lang w:val="en-US"/>
        </w:rPr>
        <w:t>postignutim</w:t>
      </w:r>
      <w:proofErr w:type="spellEnd"/>
      <w:r>
        <w:rPr>
          <w:bCs/>
          <w:lang w:val="en-US"/>
        </w:rPr>
        <w:t xml:space="preserve"> </w:t>
      </w:r>
      <w:proofErr w:type="spellStart"/>
      <w:r>
        <w:rPr>
          <w:bCs/>
          <w:lang w:val="en-US"/>
        </w:rPr>
        <w:t>rezultatima</w:t>
      </w:r>
      <w:proofErr w:type="spellEnd"/>
      <w:r>
        <w:rPr>
          <w:bCs/>
          <w:lang w:val="en-US"/>
        </w:rPr>
        <w:t xml:space="preserve"> </w:t>
      </w:r>
      <w:proofErr w:type="spellStart"/>
      <w:r>
        <w:rPr>
          <w:bCs/>
          <w:lang w:val="en-US"/>
        </w:rPr>
        <w:t>učenika</w:t>
      </w:r>
      <w:proofErr w:type="spellEnd"/>
      <w:r>
        <w:rPr>
          <w:bCs/>
          <w:lang w:val="en-US"/>
        </w:rPr>
        <w:t xml:space="preserve">, </w:t>
      </w:r>
      <w:proofErr w:type="spellStart"/>
      <w:r>
        <w:rPr>
          <w:bCs/>
          <w:lang w:val="en-US"/>
        </w:rPr>
        <w:t>razlozima</w:t>
      </w:r>
      <w:proofErr w:type="spellEnd"/>
      <w:r>
        <w:rPr>
          <w:bCs/>
          <w:lang w:val="en-US"/>
        </w:rPr>
        <w:t xml:space="preserve"> </w:t>
      </w:r>
      <w:proofErr w:type="spellStart"/>
      <w:r>
        <w:rPr>
          <w:bCs/>
          <w:lang w:val="en-US"/>
        </w:rPr>
        <w:t>loših</w:t>
      </w:r>
      <w:proofErr w:type="spellEnd"/>
      <w:r>
        <w:rPr>
          <w:bCs/>
          <w:lang w:val="en-US"/>
        </w:rPr>
        <w:t xml:space="preserve"> </w:t>
      </w:r>
      <w:proofErr w:type="spellStart"/>
      <w:r>
        <w:rPr>
          <w:bCs/>
          <w:lang w:val="en-US"/>
        </w:rPr>
        <w:t>ocjena</w:t>
      </w:r>
      <w:proofErr w:type="spellEnd"/>
      <w:r>
        <w:rPr>
          <w:bCs/>
          <w:lang w:val="en-US"/>
        </w:rPr>
        <w:t xml:space="preserve"> </w:t>
      </w:r>
      <w:proofErr w:type="spellStart"/>
      <w:r>
        <w:rPr>
          <w:bCs/>
          <w:lang w:val="en-US"/>
        </w:rPr>
        <w:t>i</w:t>
      </w:r>
      <w:proofErr w:type="spellEnd"/>
      <w:r>
        <w:rPr>
          <w:bCs/>
          <w:lang w:val="en-US"/>
        </w:rPr>
        <w:t xml:space="preserve"> </w:t>
      </w:r>
      <w:proofErr w:type="spellStart"/>
      <w:r>
        <w:rPr>
          <w:bCs/>
          <w:lang w:val="en-US"/>
        </w:rPr>
        <w:t>mogućnostima</w:t>
      </w:r>
      <w:proofErr w:type="spellEnd"/>
      <w:r>
        <w:rPr>
          <w:bCs/>
          <w:lang w:val="en-US"/>
        </w:rPr>
        <w:t xml:space="preserve"> </w:t>
      </w:r>
      <w:proofErr w:type="spellStart"/>
      <w:r>
        <w:rPr>
          <w:bCs/>
          <w:lang w:val="en-US"/>
        </w:rPr>
        <w:t>popravka</w:t>
      </w:r>
      <w:proofErr w:type="spellEnd"/>
      <w:r>
        <w:rPr>
          <w:bCs/>
          <w:lang w:val="en-US"/>
        </w:rPr>
        <w:t xml:space="preserve"> </w:t>
      </w:r>
      <w:proofErr w:type="spellStart"/>
      <w:r>
        <w:rPr>
          <w:bCs/>
          <w:lang w:val="en-US"/>
        </w:rPr>
        <w:t>istih</w:t>
      </w:r>
      <w:proofErr w:type="spellEnd"/>
      <w:r>
        <w:rPr>
          <w:bCs/>
          <w:lang w:val="en-US"/>
        </w:rPr>
        <w:t xml:space="preserve">. </w:t>
      </w:r>
      <w:proofErr w:type="spellStart"/>
      <w:r>
        <w:rPr>
          <w:bCs/>
          <w:lang w:val="en-US"/>
        </w:rPr>
        <w:t>Značajnih</w:t>
      </w:r>
      <w:proofErr w:type="spellEnd"/>
      <w:r>
        <w:rPr>
          <w:bCs/>
          <w:lang w:val="en-US"/>
        </w:rPr>
        <w:t xml:space="preserve"> </w:t>
      </w:r>
      <w:proofErr w:type="spellStart"/>
      <w:r>
        <w:rPr>
          <w:bCs/>
          <w:lang w:val="en-US"/>
        </w:rPr>
        <w:t>disciplinskih</w:t>
      </w:r>
      <w:proofErr w:type="spellEnd"/>
      <w:r>
        <w:rPr>
          <w:bCs/>
          <w:lang w:val="en-US"/>
        </w:rPr>
        <w:t xml:space="preserve"> </w:t>
      </w:r>
      <w:proofErr w:type="spellStart"/>
      <w:r>
        <w:rPr>
          <w:bCs/>
          <w:lang w:val="en-US"/>
        </w:rPr>
        <w:t>problema</w:t>
      </w:r>
      <w:proofErr w:type="spellEnd"/>
      <w:r>
        <w:rPr>
          <w:bCs/>
          <w:lang w:val="en-US"/>
        </w:rPr>
        <w:t xml:space="preserve"> </w:t>
      </w:r>
      <w:proofErr w:type="spellStart"/>
      <w:r>
        <w:rPr>
          <w:bCs/>
          <w:lang w:val="en-US"/>
        </w:rPr>
        <w:t>nije</w:t>
      </w:r>
      <w:proofErr w:type="spellEnd"/>
      <w:r>
        <w:rPr>
          <w:bCs/>
          <w:lang w:val="en-US"/>
        </w:rPr>
        <w:t xml:space="preserve"> </w:t>
      </w:r>
      <w:proofErr w:type="spellStart"/>
      <w:r>
        <w:rPr>
          <w:bCs/>
          <w:lang w:val="en-US"/>
        </w:rPr>
        <w:t>bilo</w:t>
      </w:r>
      <w:proofErr w:type="spellEnd"/>
      <w:r>
        <w:rPr>
          <w:bCs/>
          <w:lang w:val="en-US"/>
        </w:rPr>
        <w:t xml:space="preserve">, a </w:t>
      </w:r>
      <w:proofErr w:type="spellStart"/>
      <w:r>
        <w:rPr>
          <w:bCs/>
          <w:lang w:val="en-US"/>
        </w:rPr>
        <w:t>tekući</w:t>
      </w:r>
      <w:proofErr w:type="spellEnd"/>
      <w:r>
        <w:rPr>
          <w:bCs/>
          <w:lang w:val="en-US"/>
        </w:rPr>
        <w:t xml:space="preserve"> problem </w:t>
      </w:r>
      <w:proofErr w:type="spellStart"/>
      <w:r>
        <w:rPr>
          <w:bCs/>
          <w:lang w:val="en-US"/>
        </w:rPr>
        <w:t>rješavani</w:t>
      </w:r>
      <w:proofErr w:type="spellEnd"/>
      <w:r>
        <w:rPr>
          <w:bCs/>
          <w:lang w:val="en-US"/>
        </w:rPr>
        <w:t xml:space="preserve"> </w:t>
      </w:r>
      <w:proofErr w:type="spellStart"/>
      <w:r>
        <w:rPr>
          <w:bCs/>
          <w:lang w:val="en-US"/>
        </w:rPr>
        <w:t>su</w:t>
      </w:r>
      <w:proofErr w:type="spellEnd"/>
      <w:r>
        <w:rPr>
          <w:bCs/>
          <w:lang w:val="en-US"/>
        </w:rPr>
        <w:t xml:space="preserve"> </w:t>
      </w:r>
      <w:proofErr w:type="spellStart"/>
      <w:r>
        <w:rPr>
          <w:bCs/>
          <w:lang w:val="en-US"/>
        </w:rPr>
        <w:t>po</w:t>
      </w:r>
      <w:proofErr w:type="spellEnd"/>
      <w:r>
        <w:rPr>
          <w:bCs/>
          <w:lang w:val="en-US"/>
        </w:rPr>
        <w:t xml:space="preserve"> </w:t>
      </w:r>
      <w:proofErr w:type="spellStart"/>
      <w:r>
        <w:rPr>
          <w:bCs/>
          <w:lang w:val="en-US"/>
        </w:rPr>
        <w:t>nastanku</w:t>
      </w:r>
      <w:proofErr w:type="spellEnd"/>
      <w:r>
        <w:rPr>
          <w:bCs/>
          <w:lang w:val="en-US"/>
        </w:rPr>
        <w:t>.</w:t>
      </w:r>
    </w:p>
    <w:p w:rsidR="00B62551" w:rsidRDefault="00B62551" w:rsidP="00A106D9">
      <w:pPr>
        <w:jc w:val="both"/>
        <w:rPr>
          <w:bCs/>
          <w:lang w:val="en-US"/>
        </w:rPr>
      </w:pPr>
    </w:p>
    <w:p w:rsidR="007D79C8" w:rsidRDefault="007D79C8" w:rsidP="00A106D9">
      <w:pPr>
        <w:jc w:val="both"/>
        <w:rPr>
          <w:bCs/>
          <w:lang w:val="en-US"/>
        </w:rPr>
      </w:pPr>
    </w:p>
    <w:p w:rsidR="00B62551" w:rsidRDefault="00B62551" w:rsidP="00B62551">
      <w:pPr>
        <w:pStyle w:val="Odlomakpopisa"/>
        <w:numPr>
          <w:ilvl w:val="0"/>
          <w:numId w:val="14"/>
        </w:numPr>
        <w:jc w:val="both"/>
        <w:rPr>
          <w:bCs/>
          <w:u w:val="single"/>
          <w:lang w:val="en-US"/>
        </w:rPr>
      </w:pPr>
      <w:r w:rsidRPr="00B62551">
        <w:rPr>
          <w:bCs/>
          <w:u w:val="single"/>
          <w:lang w:val="en-US"/>
        </w:rPr>
        <w:t xml:space="preserve">Rad </w:t>
      </w:r>
      <w:proofErr w:type="spellStart"/>
      <w:r w:rsidRPr="00B62551">
        <w:rPr>
          <w:bCs/>
          <w:u w:val="single"/>
          <w:lang w:val="en-US"/>
        </w:rPr>
        <w:t>i</w:t>
      </w:r>
      <w:proofErr w:type="spellEnd"/>
      <w:r w:rsidRPr="00B62551">
        <w:rPr>
          <w:bCs/>
          <w:u w:val="single"/>
          <w:lang w:val="en-US"/>
        </w:rPr>
        <w:t xml:space="preserve"> </w:t>
      </w:r>
      <w:proofErr w:type="spellStart"/>
      <w:r w:rsidRPr="00B62551">
        <w:rPr>
          <w:bCs/>
          <w:u w:val="single"/>
          <w:lang w:val="en-US"/>
        </w:rPr>
        <w:t>postignuća</w:t>
      </w:r>
      <w:proofErr w:type="spellEnd"/>
      <w:r w:rsidRPr="00B62551">
        <w:rPr>
          <w:bCs/>
          <w:u w:val="single"/>
          <w:lang w:val="en-US"/>
        </w:rPr>
        <w:t xml:space="preserve"> u </w:t>
      </w:r>
      <w:proofErr w:type="spellStart"/>
      <w:r w:rsidRPr="00B62551">
        <w:rPr>
          <w:bCs/>
          <w:u w:val="single"/>
          <w:lang w:val="en-US"/>
        </w:rPr>
        <w:t>redovnoj</w:t>
      </w:r>
      <w:proofErr w:type="spellEnd"/>
      <w:r w:rsidRPr="00B62551">
        <w:rPr>
          <w:bCs/>
          <w:u w:val="single"/>
          <w:lang w:val="en-US"/>
        </w:rPr>
        <w:t xml:space="preserve"> </w:t>
      </w:r>
      <w:proofErr w:type="spellStart"/>
      <w:r w:rsidRPr="00B62551">
        <w:rPr>
          <w:bCs/>
          <w:u w:val="single"/>
          <w:lang w:val="en-US"/>
        </w:rPr>
        <w:t>i</w:t>
      </w:r>
      <w:proofErr w:type="spellEnd"/>
      <w:r w:rsidRPr="00B62551">
        <w:rPr>
          <w:bCs/>
          <w:u w:val="single"/>
          <w:lang w:val="en-US"/>
        </w:rPr>
        <w:t xml:space="preserve"> </w:t>
      </w:r>
      <w:proofErr w:type="spellStart"/>
      <w:r w:rsidRPr="00B62551">
        <w:rPr>
          <w:bCs/>
          <w:u w:val="single"/>
          <w:lang w:val="en-US"/>
        </w:rPr>
        <w:t>izbornoj</w:t>
      </w:r>
      <w:proofErr w:type="spellEnd"/>
      <w:r w:rsidRPr="00B62551">
        <w:rPr>
          <w:bCs/>
          <w:u w:val="single"/>
          <w:lang w:val="en-US"/>
        </w:rPr>
        <w:t xml:space="preserve"> </w:t>
      </w:r>
      <w:proofErr w:type="spellStart"/>
      <w:r w:rsidRPr="00B62551">
        <w:rPr>
          <w:bCs/>
          <w:u w:val="single"/>
          <w:lang w:val="en-US"/>
        </w:rPr>
        <w:t>nastavi</w:t>
      </w:r>
      <w:proofErr w:type="spellEnd"/>
    </w:p>
    <w:p w:rsidR="00B62551" w:rsidRDefault="00B62551" w:rsidP="00755102">
      <w:pPr>
        <w:jc w:val="both"/>
        <w:rPr>
          <w:bCs/>
          <w:lang w:val="en-US"/>
        </w:rPr>
      </w:pPr>
    </w:p>
    <w:p w:rsidR="007D79C8" w:rsidRDefault="007D79C8" w:rsidP="00755102">
      <w:pPr>
        <w:jc w:val="both"/>
        <w:rPr>
          <w:bCs/>
          <w:lang w:val="en-US"/>
        </w:rPr>
      </w:pPr>
    </w:p>
    <w:p w:rsidR="00B62551" w:rsidRDefault="00B62551" w:rsidP="00755102">
      <w:pPr>
        <w:jc w:val="both"/>
        <w:rPr>
          <w:bCs/>
          <w:lang w:val="en-US"/>
        </w:rPr>
      </w:pPr>
      <w:proofErr w:type="spellStart"/>
      <w:r>
        <w:rPr>
          <w:bCs/>
          <w:lang w:val="en-US"/>
        </w:rPr>
        <w:t>Pedagoška</w:t>
      </w:r>
      <w:proofErr w:type="spellEnd"/>
      <w:r>
        <w:rPr>
          <w:bCs/>
          <w:lang w:val="en-US"/>
        </w:rPr>
        <w:t xml:space="preserve"> </w:t>
      </w:r>
      <w:proofErr w:type="spellStart"/>
      <w:r>
        <w:rPr>
          <w:bCs/>
          <w:lang w:val="en-US"/>
        </w:rPr>
        <w:t>dokumentacija</w:t>
      </w:r>
      <w:proofErr w:type="spellEnd"/>
      <w:r>
        <w:rPr>
          <w:bCs/>
          <w:lang w:val="en-US"/>
        </w:rPr>
        <w:t xml:space="preserve"> </w:t>
      </w:r>
      <w:proofErr w:type="spellStart"/>
      <w:r>
        <w:rPr>
          <w:bCs/>
          <w:lang w:val="en-US"/>
        </w:rPr>
        <w:t>i</w:t>
      </w:r>
      <w:proofErr w:type="spellEnd"/>
      <w:r>
        <w:rPr>
          <w:bCs/>
          <w:lang w:val="en-US"/>
        </w:rPr>
        <w:t xml:space="preserve"> </w:t>
      </w:r>
      <w:proofErr w:type="spellStart"/>
      <w:r>
        <w:rPr>
          <w:bCs/>
          <w:lang w:val="en-US"/>
        </w:rPr>
        <w:t>evidencija</w:t>
      </w:r>
      <w:proofErr w:type="spellEnd"/>
      <w:r>
        <w:rPr>
          <w:bCs/>
          <w:lang w:val="en-US"/>
        </w:rPr>
        <w:t xml:space="preserve"> </w:t>
      </w:r>
      <w:proofErr w:type="spellStart"/>
      <w:r>
        <w:rPr>
          <w:bCs/>
          <w:lang w:val="en-US"/>
        </w:rPr>
        <w:t>uredno</w:t>
      </w:r>
      <w:proofErr w:type="spellEnd"/>
      <w:r>
        <w:rPr>
          <w:bCs/>
          <w:lang w:val="en-US"/>
        </w:rPr>
        <w:t xml:space="preserve"> je </w:t>
      </w:r>
      <w:proofErr w:type="spellStart"/>
      <w:r>
        <w:rPr>
          <w:bCs/>
          <w:lang w:val="en-US"/>
        </w:rPr>
        <w:t>vođena</w:t>
      </w:r>
      <w:proofErr w:type="spellEnd"/>
      <w:r>
        <w:rPr>
          <w:bCs/>
          <w:lang w:val="en-US"/>
        </w:rPr>
        <w:t xml:space="preserve">. </w:t>
      </w:r>
      <w:proofErr w:type="spellStart"/>
      <w:proofErr w:type="gramStart"/>
      <w:r>
        <w:rPr>
          <w:bCs/>
          <w:lang w:val="en-US"/>
        </w:rPr>
        <w:t>Tijekom</w:t>
      </w:r>
      <w:proofErr w:type="spellEnd"/>
      <w:r>
        <w:rPr>
          <w:bCs/>
          <w:lang w:val="en-US"/>
        </w:rPr>
        <w:t xml:space="preserve">  </w:t>
      </w:r>
      <w:proofErr w:type="spellStart"/>
      <w:r>
        <w:rPr>
          <w:bCs/>
          <w:lang w:val="en-US"/>
        </w:rPr>
        <w:t>školske</w:t>
      </w:r>
      <w:proofErr w:type="spellEnd"/>
      <w:proofErr w:type="gramEnd"/>
      <w:r>
        <w:rPr>
          <w:bCs/>
          <w:lang w:val="en-US"/>
        </w:rPr>
        <w:t xml:space="preserve"> </w:t>
      </w:r>
      <w:proofErr w:type="spellStart"/>
      <w:r>
        <w:rPr>
          <w:bCs/>
          <w:lang w:val="en-US"/>
        </w:rPr>
        <w:t>godine</w:t>
      </w:r>
      <w:proofErr w:type="spellEnd"/>
      <w:r w:rsidR="00B810D0">
        <w:rPr>
          <w:bCs/>
          <w:lang w:val="en-US"/>
        </w:rPr>
        <w:t xml:space="preserve"> 201</w:t>
      </w:r>
      <w:r w:rsidR="009E1B36">
        <w:rPr>
          <w:bCs/>
          <w:lang w:val="en-US"/>
        </w:rPr>
        <w:t>8</w:t>
      </w:r>
      <w:r w:rsidR="00B810D0">
        <w:rPr>
          <w:bCs/>
          <w:lang w:val="en-US"/>
        </w:rPr>
        <w:t>./1</w:t>
      </w:r>
      <w:r w:rsidR="009E1B36">
        <w:rPr>
          <w:bCs/>
          <w:lang w:val="en-US"/>
        </w:rPr>
        <w:t>9</w:t>
      </w:r>
      <w:r w:rsidR="00B810D0">
        <w:rPr>
          <w:bCs/>
          <w:lang w:val="en-US"/>
        </w:rPr>
        <w:t>.</w:t>
      </w:r>
      <w:r>
        <w:rPr>
          <w:bCs/>
          <w:lang w:val="en-US"/>
        </w:rPr>
        <w:t xml:space="preserve"> </w:t>
      </w:r>
      <w:proofErr w:type="spellStart"/>
      <w:r w:rsidR="009E1B36">
        <w:rPr>
          <w:bCs/>
          <w:lang w:val="en-US"/>
        </w:rPr>
        <w:t>R</w:t>
      </w:r>
      <w:r>
        <w:rPr>
          <w:bCs/>
          <w:lang w:val="en-US"/>
        </w:rPr>
        <w:t>ealiziran</w:t>
      </w:r>
      <w:r w:rsidR="009E1B36">
        <w:rPr>
          <w:bCs/>
          <w:lang w:val="en-US"/>
        </w:rPr>
        <w:t>o</w:t>
      </w:r>
      <w:proofErr w:type="spellEnd"/>
      <w:r>
        <w:rPr>
          <w:bCs/>
          <w:lang w:val="en-US"/>
        </w:rPr>
        <w:t xml:space="preserve"> </w:t>
      </w:r>
      <w:r w:rsidR="000C38B8">
        <w:rPr>
          <w:bCs/>
          <w:lang w:val="en-US"/>
        </w:rPr>
        <w:t>je</w:t>
      </w:r>
      <w:r>
        <w:rPr>
          <w:bCs/>
          <w:lang w:val="en-US"/>
        </w:rPr>
        <w:t xml:space="preserve"> 1</w:t>
      </w:r>
      <w:r w:rsidR="009E1B36">
        <w:rPr>
          <w:bCs/>
          <w:lang w:val="en-US"/>
        </w:rPr>
        <w:t>79</w:t>
      </w:r>
      <w:r>
        <w:rPr>
          <w:bCs/>
          <w:lang w:val="en-US"/>
        </w:rPr>
        <w:t xml:space="preserve"> </w:t>
      </w:r>
      <w:proofErr w:type="spellStart"/>
      <w:r>
        <w:rPr>
          <w:bCs/>
          <w:lang w:val="en-US"/>
        </w:rPr>
        <w:t>nastavn</w:t>
      </w:r>
      <w:r w:rsidR="004013E9">
        <w:rPr>
          <w:bCs/>
          <w:lang w:val="en-US"/>
        </w:rPr>
        <w:t>i</w:t>
      </w:r>
      <w:r w:rsidR="009E1B36">
        <w:rPr>
          <w:bCs/>
          <w:lang w:val="en-US"/>
        </w:rPr>
        <w:t>h</w:t>
      </w:r>
      <w:proofErr w:type="spellEnd"/>
      <w:r>
        <w:rPr>
          <w:bCs/>
          <w:lang w:val="en-US"/>
        </w:rPr>
        <w:t xml:space="preserve"> </w:t>
      </w:r>
      <w:proofErr w:type="spellStart"/>
      <w:r>
        <w:rPr>
          <w:bCs/>
          <w:lang w:val="en-US"/>
        </w:rPr>
        <w:t>dan.</w:t>
      </w:r>
      <w:proofErr w:type="spellEnd"/>
      <w:r>
        <w:rPr>
          <w:bCs/>
          <w:lang w:val="en-US"/>
        </w:rPr>
        <w:t xml:space="preserve"> </w:t>
      </w:r>
      <w:proofErr w:type="spellStart"/>
      <w:r>
        <w:rPr>
          <w:bCs/>
          <w:lang w:val="en-US"/>
        </w:rPr>
        <w:t>Redovna</w:t>
      </w:r>
      <w:proofErr w:type="spellEnd"/>
      <w:r>
        <w:rPr>
          <w:bCs/>
          <w:lang w:val="en-US"/>
        </w:rPr>
        <w:t xml:space="preserve"> </w:t>
      </w:r>
      <w:proofErr w:type="spellStart"/>
      <w:r w:rsidR="00B810D0">
        <w:rPr>
          <w:bCs/>
          <w:lang w:val="en-US"/>
        </w:rPr>
        <w:t>i</w:t>
      </w:r>
      <w:proofErr w:type="spellEnd"/>
      <w:r>
        <w:rPr>
          <w:bCs/>
          <w:lang w:val="en-US"/>
        </w:rPr>
        <w:t xml:space="preserve"> </w:t>
      </w:r>
      <w:proofErr w:type="spellStart"/>
      <w:r>
        <w:rPr>
          <w:bCs/>
          <w:lang w:val="en-US"/>
        </w:rPr>
        <w:t>izborna</w:t>
      </w:r>
      <w:proofErr w:type="spellEnd"/>
      <w:r>
        <w:rPr>
          <w:bCs/>
          <w:lang w:val="en-US"/>
        </w:rPr>
        <w:t xml:space="preserve"> </w:t>
      </w:r>
      <w:proofErr w:type="spellStart"/>
      <w:r>
        <w:rPr>
          <w:bCs/>
          <w:lang w:val="en-US"/>
        </w:rPr>
        <w:t>nastava</w:t>
      </w:r>
      <w:proofErr w:type="spellEnd"/>
      <w:r>
        <w:rPr>
          <w:bCs/>
          <w:lang w:val="en-US"/>
        </w:rPr>
        <w:t xml:space="preserve"> u </w:t>
      </w:r>
      <w:proofErr w:type="spellStart"/>
      <w:r>
        <w:rPr>
          <w:bCs/>
          <w:lang w:val="en-US"/>
        </w:rPr>
        <w:t>cjelosti</w:t>
      </w:r>
      <w:proofErr w:type="spellEnd"/>
      <w:r>
        <w:rPr>
          <w:bCs/>
          <w:lang w:val="en-US"/>
        </w:rPr>
        <w:t xml:space="preserve"> </w:t>
      </w:r>
      <w:proofErr w:type="spellStart"/>
      <w:r>
        <w:rPr>
          <w:bCs/>
          <w:lang w:val="en-US"/>
        </w:rPr>
        <w:t>su</w:t>
      </w:r>
      <w:proofErr w:type="spellEnd"/>
      <w:r>
        <w:rPr>
          <w:bCs/>
          <w:lang w:val="en-US"/>
        </w:rPr>
        <w:t xml:space="preserve"> </w:t>
      </w:r>
      <w:proofErr w:type="spellStart"/>
      <w:r>
        <w:rPr>
          <w:bCs/>
          <w:lang w:val="en-US"/>
        </w:rPr>
        <w:t>ostvarene</w:t>
      </w:r>
      <w:proofErr w:type="spellEnd"/>
      <w:r>
        <w:rPr>
          <w:bCs/>
          <w:lang w:val="en-US"/>
        </w:rPr>
        <w:t xml:space="preserve"> </w:t>
      </w:r>
      <w:proofErr w:type="spellStart"/>
      <w:r>
        <w:rPr>
          <w:bCs/>
          <w:lang w:val="en-US"/>
        </w:rPr>
        <w:t>prema</w:t>
      </w:r>
      <w:proofErr w:type="spellEnd"/>
      <w:r>
        <w:rPr>
          <w:bCs/>
          <w:lang w:val="en-US"/>
        </w:rPr>
        <w:t xml:space="preserve"> </w:t>
      </w:r>
      <w:proofErr w:type="spellStart"/>
      <w:r>
        <w:rPr>
          <w:bCs/>
          <w:lang w:val="en-US"/>
        </w:rPr>
        <w:t>planu</w:t>
      </w:r>
      <w:proofErr w:type="spellEnd"/>
      <w:r>
        <w:rPr>
          <w:bCs/>
          <w:lang w:val="en-US"/>
        </w:rPr>
        <w:t xml:space="preserve"> </w:t>
      </w:r>
      <w:proofErr w:type="spellStart"/>
      <w:proofErr w:type="gramStart"/>
      <w:r>
        <w:rPr>
          <w:bCs/>
          <w:lang w:val="en-US"/>
        </w:rPr>
        <w:t>i</w:t>
      </w:r>
      <w:proofErr w:type="spellEnd"/>
      <w:r>
        <w:rPr>
          <w:bCs/>
          <w:lang w:val="en-US"/>
        </w:rPr>
        <w:t xml:space="preserve">  </w:t>
      </w:r>
      <w:proofErr w:type="spellStart"/>
      <w:r>
        <w:rPr>
          <w:bCs/>
          <w:lang w:val="en-US"/>
        </w:rPr>
        <w:t>programu</w:t>
      </w:r>
      <w:proofErr w:type="spellEnd"/>
      <w:proofErr w:type="gramEnd"/>
      <w:r>
        <w:rPr>
          <w:bCs/>
          <w:lang w:val="en-US"/>
        </w:rPr>
        <w:t>.</w:t>
      </w:r>
    </w:p>
    <w:p w:rsidR="00B62551" w:rsidRDefault="00B62551" w:rsidP="00755102">
      <w:pPr>
        <w:jc w:val="both"/>
        <w:rPr>
          <w:bCs/>
          <w:lang w:val="en-US"/>
        </w:rPr>
      </w:pPr>
    </w:p>
    <w:p w:rsidR="00153C01" w:rsidRDefault="00153C01" w:rsidP="00755102">
      <w:pPr>
        <w:jc w:val="both"/>
        <w:rPr>
          <w:bCs/>
          <w:lang w:val="en-US"/>
        </w:rPr>
      </w:pPr>
    </w:p>
    <w:p w:rsidR="00026558" w:rsidRPr="00026558" w:rsidRDefault="00026558" w:rsidP="00026558">
      <w:pPr>
        <w:pStyle w:val="Odlomakpopisa"/>
        <w:numPr>
          <w:ilvl w:val="0"/>
          <w:numId w:val="15"/>
        </w:numPr>
        <w:jc w:val="both"/>
        <w:rPr>
          <w:bCs/>
          <w:lang w:val="en-US"/>
        </w:rPr>
      </w:pPr>
      <w:proofErr w:type="spellStart"/>
      <w:r>
        <w:rPr>
          <w:bCs/>
          <w:lang w:val="en-US"/>
        </w:rPr>
        <w:t>obuhvaćenost</w:t>
      </w:r>
      <w:proofErr w:type="spellEnd"/>
      <w:r>
        <w:rPr>
          <w:bCs/>
          <w:lang w:val="en-US"/>
        </w:rPr>
        <w:t xml:space="preserve"> </w:t>
      </w:r>
      <w:proofErr w:type="spellStart"/>
      <w:r>
        <w:rPr>
          <w:bCs/>
          <w:lang w:val="en-US"/>
        </w:rPr>
        <w:t>učenika</w:t>
      </w:r>
      <w:proofErr w:type="spellEnd"/>
      <w:r>
        <w:rPr>
          <w:bCs/>
          <w:lang w:val="en-US"/>
        </w:rPr>
        <w:t xml:space="preserve"> </w:t>
      </w:r>
      <w:proofErr w:type="spellStart"/>
      <w:r>
        <w:rPr>
          <w:bCs/>
          <w:lang w:val="en-US"/>
        </w:rPr>
        <w:t>izbornom</w:t>
      </w:r>
      <w:proofErr w:type="spellEnd"/>
      <w:r>
        <w:rPr>
          <w:bCs/>
          <w:lang w:val="en-US"/>
        </w:rPr>
        <w:t xml:space="preserve"> </w:t>
      </w:r>
      <w:proofErr w:type="spellStart"/>
      <w:r>
        <w:rPr>
          <w:bCs/>
          <w:lang w:val="en-US"/>
        </w:rPr>
        <w:t>nastavom</w:t>
      </w:r>
      <w:proofErr w:type="spellEnd"/>
    </w:p>
    <w:p w:rsidR="002E69F0" w:rsidRDefault="00B62551" w:rsidP="002E69F0">
      <w:pPr>
        <w:jc w:val="both"/>
        <w:rPr>
          <w:bCs/>
          <w:lang w:val="en-US"/>
        </w:rPr>
      </w:pPr>
      <w:proofErr w:type="spellStart"/>
      <w:r>
        <w:rPr>
          <w:bCs/>
          <w:lang w:val="en-US"/>
        </w:rPr>
        <w:t>Iz</w:t>
      </w:r>
      <w:r w:rsidR="00755102" w:rsidRPr="00A106D9">
        <w:rPr>
          <w:bCs/>
          <w:lang w:val="en-US"/>
        </w:rPr>
        <w:t>borna</w:t>
      </w:r>
      <w:proofErr w:type="spellEnd"/>
      <w:r w:rsidR="00755102" w:rsidRPr="00A106D9">
        <w:rPr>
          <w:bCs/>
        </w:rPr>
        <w:t xml:space="preserve"> </w:t>
      </w:r>
      <w:proofErr w:type="spellStart"/>
      <w:r w:rsidR="00755102" w:rsidRPr="00A106D9">
        <w:rPr>
          <w:bCs/>
          <w:lang w:val="en-US"/>
        </w:rPr>
        <w:t>nastava</w:t>
      </w:r>
      <w:proofErr w:type="spellEnd"/>
      <w:r w:rsidR="00755102" w:rsidRPr="00A106D9">
        <w:rPr>
          <w:bCs/>
        </w:rPr>
        <w:t xml:space="preserve"> </w:t>
      </w:r>
      <w:proofErr w:type="spellStart"/>
      <w:r w:rsidR="00755102" w:rsidRPr="00A106D9">
        <w:rPr>
          <w:bCs/>
          <w:lang w:val="en-US"/>
        </w:rPr>
        <w:t>realizirana</w:t>
      </w:r>
      <w:proofErr w:type="spellEnd"/>
      <w:r w:rsidR="00755102" w:rsidRPr="00A106D9">
        <w:rPr>
          <w:bCs/>
        </w:rPr>
        <w:t xml:space="preserve"> </w:t>
      </w:r>
      <w:r w:rsidR="00755102" w:rsidRPr="00A106D9">
        <w:rPr>
          <w:bCs/>
          <w:lang w:val="en-US"/>
        </w:rPr>
        <w:t>je</w:t>
      </w:r>
      <w:r w:rsidR="00755102" w:rsidRPr="00A106D9">
        <w:rPr>
          <w:bCs/>
        </w:rPr>
        <w:t xml:space="preserve"> </w:t>
      </w:r>
      <w:proofErr w:type="spellStart"/>
      <w:r w:rsidR="00755102" w:rsidRPr="00A106D9">
        <w:rPr>
          <w:bCs/>
          <w:lang w:val="en-US"/>
        </w:rPr>
        <w:t>iz</w:t>
      </w:r>
      <w:proofErr w:type="spellEnd"/>
      <w:r w:rsidR="00755102" w:rsidRPr="00A106D9">
        <w:rPr>
          <w:bCs/>
        </w:rPr>
        <w:t xml:space="preserve"> </w:t>
      </w:r>
      <w:proofErr w:type="spellStart"/>
      <w:r w:rsidR="00755102" w:rsidRPr="00A106D9">
        <w:rPr>
          <w:bCs/>
          <w:lang w:val="en-US"/>
        </w:rPr>
        <w:t>vjeronauka</w:t>
      </w:r>
      <w:proofErr w:type="spellEnd"/>
      <w:r w:rsidR="00755102" w:rsidRPr="00A106D9">
        <w:rPr>
          <w:bCs/>
        </w:rPr>
        <w:t xml:space="preserve"> </w:t>
      </w:r>
      <w:proofErr w:type="spellStart"/>
      <w:r w:rsidR="00755102" w:rsidRPr="00A106D9">
        <w:rPr>
          <w:bCs/>
          <w:lang w:val="en-US"/>
        </w:rPr>
        <w:t>koju</w:t>
      </w:r>
      <w:proofErr w:type="spellEnd"/>
      <w:r w:rsidR="00755102" w:rsidRPr="00A106D9">
        <w:rPr>
          <w:bCs/>
        </w:rPr>
        <w:t xml:space="preserve"> </w:t>
      </w:r>
      <w:proofErr w:type="spellStart"/>
      <w:r w:rsidR="00755102" w:rsidRPr="00A106D9">
        <w:rPr>
          <w:bCs/>
          <w:lang w:val="en-US"/>
        </w:rPr>
        <w:t>su</w:t>
      </w:r>
      <w:proofErr w:type="spellEnd"/>
      <w:r w:rsidR="00755102" w:rsidRPr="00A106D9">
        <w:rPr>
          <w:bCs/>
        </w:rPr>
        <w:t xml:space="preserve"> </w:t>
      </w:r>
      <w:proofErr w:type="spellStart"/>
      <w:r w:rsidR="00755102" w:rsidRPr="00A106D9">
        <w:rPr>
          <w:bCs/>
          <w:lang w:val="en-US"/>
        </w:rPr>
        <w:t>poha</w:t>
      </w:r>
      <w:proofErr w:type="spellEnd"/>
      <w:r w:rsidR="00755102" w:rsidRPr="00A106D9">
        <w:rPr>
          <w:bCs/>
        </w:rPr>
        <w:t>đ</w:t>
      </w:r>
      <w:proofErr w:type="spellStart"/>
      <w:r w:rsidR="00755102" w:rsidRPr="00A106D9">
        <w:rPr>
          <w:bCs/>
          <w:lang w:val="en-US"/>
        </w:rPr>
        <w:t>ali</w:t>
      </w:r>
      <w:proofErr w:type="spellEnd"/>
      <w:r w:rsidR="00755102" w:rsidRPr="00A106D9">
        <w:rPr>
          <w:bCs/>
        </w:rPr>
        <w:t xml:space="preserve"> </w:t>
      </w:r>
      <w:proofErr w:type="spellStart"/>
      <w:r w:rsidR="00755102" w:rsidRPr="00A106D9">
        <w:rPr>
          <w:bCs/>
          <w:lang w:val="en-US"/>
        </w:rPr>
        <w:t>gotovo</w:t>
      </w:r>
      <w:proofErr w:type="spellEnd"/>
      <w:r w:rsidR="00755102" w:rsidRPr="00A106D9">
        <w:rPr>
          <w:bCs/>
        </w:rPr>
        <w:t xml:space="preserve"> </w:t>
      </w:r>
      <w:proofErr w:type="spellStart"/>
      <w:r w:rsidR="00755102" w:rsidRPr="00A106D9">
        <w:rPr>
          <w:bCs/>
          <w:lang w:val="en-US"/>
        </w:rPr>
        <w:t>svi</w:t>
      </w:r>
      <w:proofErr w:type="spellEnd"/>
      <w:r w:rsidR="00755102" w:rsidRPr="00A106D9">
        <w:rPr>
          <w:bCs/>
        </w:rPr>
        <w:t xml:space="preserve"> </w:t>
      </w:r>
      <w:r w:rsidR="00755102" w:rsidRPr="00A106D9">
        <w:rPr>
          <w:bCs/>
          <w:lang w:val="en-US"/>
        </w:rPr>
        <w:t>u</w:t>
      </w:r>
      <w:r w:rsidR="00755102" w:rsidRPr="00A106D9">
        <w:rPr>
          <w:bCs/>
        </w:rPr>
        <w:t>č</w:t>
      </w:r>
      <w:proofErr w:type="spellStart"/>
      <w:r w:rsidR="00755102" w:rsidRPr="00A106D9">
        <w:rPr>
          <w:bCs/>
          <w:lang w:val="en-US"/>
        </w:rPr>
        <w:t>enici</w:t>
      </w:r>
      <w:proofErr w:type="spellEnd"/>
      <w:r w:rsidR="00755102" w:rsidRPr="00A106D9">
        <w:rPr>
          <w:bCs/>
        </w:rPr>
        <w:t xml:space="preserve">, </w:t>
      </w:r>
      <w:proofErr w:type="spellStart"/>
      <w:r w:rsidR="00755102" w:rsidRPr="00A106D9">
        <w:rPr>
          <w:bCs/>
          <w:lang w:val="en-US"/>
        </w:rPr>
        <w:t>po</w:t>
      </w:r>
      <w:proofErr w:type="spellEnd"/>
      <w:r w:rsidR="00755102" w:rsidRPr="00A106D9">
        <w:rPr>
          <w:bCs/>
        </w:rPr>
        <w:t xml:space="preserve"> </w:t>
      </w:r>
      <w:proofErr w:type="spellStart"/>
      <w:r w:rsidR="00755102" w:rsidRPr="00A106D9">
        <w:rPr>
          <w:bCs/>
          <w:lang w:val="en-US"/>
        </w:rPr>
        <w:t>dva</w:t>
      </w:r>
      <w:proofErr w:type="spellEnd"/>
      <w:r w:rsidR="00755102" w:rsidRPr="00A106D9">
        <w:rPr>
          <w:bCs/>
        </w:rPr>
        <w:t xml:space="preserve"> </w:t>
      </w:r>
      <w:proofErr w:type="spellStart"/>
      <w:r w:rsidR="00755102" w:rsidRPr="00A106D9">
        <w:rPr>
          <w:bCs/>
          <w:lang w:val="en-US"/>
        </w:rPr>
        <w:t>nastavna</w:t>
      </w:r>
      <w:proofErr w:type="spellEnd"/>
      <w:r w:rsidR="00755102" w:rsidRPr="00A106D9">
        <w:rPr>
          <w:bCs/>
        </w:rPr>
        <w:t xml:space="preserve"> </w:t>
      </w:r>
      <w:proofErr w:type="spellStart"/>
      <w:r w:rsidR="00755102" w:rsidRPr="00A106D9">
        <w:rPr>
          <w:bCs/>
          <w:lang w:val="en-US"/>
        </w:rPr>
        <w:t>sata</w:t>
      </w:r>
      <w:proofErr w:type="spellEnd"/>
      <w:r w:rsidR="00755102" w:rsidRPr="00A106D9">
        <w:rPr>
          <w:bCs/>
        </w:rPr>
        <w:t xml:space="preserve"> </w:t>
      </w:r>
      <w:proofErr w:type="spellStart"/>
      <w:r w:rsidR="00755102" w:rsidRPr="00A106D9">
        <w:rPr>
          <w:bCs/>
          <w:lang w:val="en-US"/>
        </w:rPr>
        <w:t>tjedno</w:t>
      </w:r>
      <w:proofErr w:type="spellEnd"/>
      <w:r w:rsidR="00755102" w:rsidRPr="00A106D9">
        <w:rPr>
          <w:bCs/>
        </w:rPr>
        <w:t xml:space="preserve">, iz informatike koju je </w:t>
      </w:r>
      <w:proofErr w:type="gramStart"/>
      <w:r w:rsidR="00755102" w:rsidRPr="00A106D9">
        <w:rPr>
          <w:bCs/>
        </w:rPr>
        <w:t xml:space="preserve">pohađalo </w:t>
      </w:r>
      <w:r w:rsidR="00A202B7">
        <w:rPr>
          <w:bCs/>
        </w:rPr>
        <w:t xml:space="preserve"> </w:t>
      </w:r>
      <w:r w:rsidR="00755102" w:rsidRPr="00A106D9">
        <w:rPr>
          <w:bCs/>
        </w:rPr>
        <w:t>učenika</w:t>
      </w:r>
      <w:proofErr w:type="gramEnd"/>
      <w:r w:rsidR="00755102" w:rsidRPr="00A106D9">
        <w:rPr>
          <w:bCs/>
        </w:rPr>
        <w:t xml:space="preserve">, </w:t>
      </w:r>
      <w:proofErr w:type="spellStart"/>
      <w:r w:rsidR="00755102" w:rsidRPr="00A106D9">
        <w:rPr>
          <w:bCs/>
          <w:lang w:val="en-US"/>
        </w:rPr>
        <w:t>te</w:t>
      </w:r>
      <w:proofErr w:type="spellEnd"/>
      <w:r w:rsidR="00755102" w:rsidRPr="00A106D9">
        <w:rPr>
          <w:bCs/>
        </w:rPr>
        <w:t xml:space="preserve"> </w:t>
      </w:r>
      <w:proofErr w:type="spellStart"/>
      <w:r w:rsidR="00755102" w:rsidRPr="00A106D9">
        <w:rPr>
          <w:bCs/>
          <w:lang w:val="en-US"/>
        </w:rPr>
        <w:t>iz</w:t>
      </w:r>
      <w:proofErr w:type="spellEnd"/>
      <w:r w:rsidR="00755102" w:rsidRPr="00A106D9">
        <w:rPr>
          <w:bCs/>
        </w:rPr>
        <w:t xml:space="preserve"> </w:t>
      </w:r>
      <w:proofErr w:type="spellStart"/>
      <w:r w:rsidR="002E69F0">
        <w:rPr>
          <w:bCs/>
          <w:lang w:val="en-US"/>
        </w:rPr>
        <w:t>njemačkog</w:t>
      </w:r>
      <w:proofErr w:type="spellEnd"/>
      <w:r w:rsidR="00755102" w:rsidRPr="00A106D9">
        <w:rPr>
          <w:bCs/>
        </w:rPr>
        <w:t xml:space="preserve"> </w:t>
      </w:r>
      <w:proofErr w:type="spellStart"/>
      <w:r w:rsidR="00755102" w:rsidRPr="00A106D9">
        <w:rPr>
          <w:bCs/>
          <w:lang w:val="en-US"/>
        </w:rPr>
        <w:t>jezika</w:t>
      </w:r>
      <w:proofErr w:type="spellEnd"/>
      <w:r w:rsidR="00755102" w:rsidRPr="00A106D9">
        <w:rPr>
          <w:bCs/>
        </w:rPr>
        <w:t xml:space="preserve"> </w:t>
      </w:r>
      <w:proofErr w:type="spellStart"/>
      <w:r w:rsidR="00755102" w:rsidRPr="00A106D9">
        <w:rPr>
          <w:bCs/>
          <w:lang w:val="en-US"/>
        </w:rPr>
        <w:t>koju</w:t>
      </w:r>
      <w:proofErr w:type="spellEnd"/>
      <w:r w:rsidR="00755102" w:rsidRPr="00A106D9">
        <w:rPr>
          <w:bCs/>
        </w:rPr>
        <w:t xml:space="preserve"> </w:t>
      </w:r>
      <w:r w:rsidR="00755102" w:rsidRPr="00A106D9">
        <w:rPr>
          <w:bCs/>
          <w:lang w:val="en-US"/>
        </w:rPr>
        <w:t>je</w:t>
      </w:r>
      <w:r w:rsidR="00755102" w:rsidRPr="00A106D9">
        <w:rPr>
          <w:bCs/>
        </w:rPr>
        <w:t xml:space="preserve"> </w:t>
      </w:r>
      <w:proofErr w:type="spellStart"/>
      <w:r w:rsidR="00755102" w:rsidRPr="00A106D9">
        <w:rPr>
          <w:bCs/>
          <w:lang w:val="en-US"/>
        </w:rPr>
        <w:t>poha</w:t>
      </w:r>
      <w:proofErr w:type="spellEnd"/>
      <w:r w:rsidR="00755102" w:rsidRPr="00A106D9">
        <w:rPr>
          <w:bCs/>
        </w:rPr>
        <w:t>đ</w:t>
      </w:r>
      <w:proofErr w:type="spellStart"/>
      <w:r w:rsidR="00755102" w:rsidRPr="00A106D9">
        <w:rPr>
          <w:bCs/>
          <w:lang w:val="en-US"/>
        </w:rPr>
        <w:t>alo</w:t>
      </w:r>
      <w:proofErr w:type="spellEnd"/>
      <w:r w:rsidR="00755102" w:rsidRPr="00A106D9">
        <w:rPr>
          <w:bCs/>
        </w:rPr>
        <w:t xml:space="preserve"> </w:t>
      </w:r>
      <w:r w:rsidR="002E69F0">
        <w:rPr>
          <w:bCs/>
        </w:rPr>
        <w:t>39</w:t>
      </w:r>
      <w:r w:rsidR="00755102" w:rsidRPr="00A106D9">
        <w:rPr>
          <w:bCs/>
        </w:rPr>
        <w:t xml:space="preserve"> </w:t>
      </w:r>
      <w:r w:rsidR="00755102" w:rsidRPr="00A106D9">
        <w:rPr>
          <w:bCs/>
          <w:lang w:val="en-US"/>
        </w:rPr>
        <w:t>u</w:t>
      </w:r>
      <w:r w:rsidR="00755102" w:rsidRPr="00A106D9">
        <w:rPr>
          <w:bCs/>
        </w:rPr>
        <w:t>č</w:t>
      </w:r>
      <w:proofErr w:type="spellStart"/>
      <w:r w:rsidR="00755102" w:rsidRPr="00A106D9">
        <w:rPr>
          <w:bCs/>
          <w:lang w:val="en-US"/>
        </w:rPr>
        <w:t>enika</w:t>
      </w:r>
      <w:proofErr w:type="spellEnd"/>
      <w:r w:rsidR="00755102" w:rsidRPr="00A106D9">
        <w:rPr>
          <w:bCs/>
        </w:rPr>
        <w:t xml:space="preserve"> </w:t>
      </w:r>
      <w:proofErr w:type="spellStart"/>
      <w:r w:rsidR="00755102" w:rsidRPr="00A106D9">
        <w:rPr>
          <w:bCs/>
          <w:lang w:val="en-US"/>
        </w:rPr>
        <w:t>organiziranih</w:t>
      </w:r>
      <w:proofErr w:type="spellEnd"/>
      <w:r w:rsidR="00755102" w:rsidRPr="00A106D9">
        <w:rPr>
          <w:bCs/>
        </w:rPr>
        <w:t xml:space="preserve"> </w:t>
      </w:r>
      <w:r w:rsidR="00755102" w:rsidRPr="00A106D9">
        <w:rPr>
          <w:bCs/>
          <w:lang w:val="en-US"/>
        </w:rPr>
        <w:t>u</w:t>
      </w:r>
      <w:r w:rsidR="00755102" w:rsidRPr="00A106D9">
        <w:rPr>
          <w:bCs/>
        </w:rPr>
        <w:t xml:space="preserve"> </w:t>
      </w:r>
      <w:r w:rsidR="002E69F0">
        <w:rPr>
          <w:bCs/>
        </w:rPr>
        <w:t>5</w:t>
      </w:r>
      <w:r w:rsidR="00755102" w:rsidRPr="00A106D9">
        <w:rPr>
          <w:bCs/>
        </w:rPr>
        <w:t xml:space="preserve"> </w:t>
      </w:r>
      <w:proofErr w:type="spellStart"/>
      <w:r w:rsidR="00755102" w:rsidRPr="00A106D9">
        <w:rPr>
          <w:bCs/>
          <w:lang w:val="en-US"/>
        </w:rPr>
        <w:t>skupina</w:t>
      </w:r>
      <w:proofErr w:type="spellEnd"/>
      <w:r w:rsidR="002E69F0">
        <w:rPr>
          <w:bCs/>
          <w:lang w:val="en-US"/>
        </w:rPr>
        <w:t>.</w:t>
      </w:r>
    </w:p>
    <w:p w:rsidR="002E69F0" w:rsidRDefault="002E69F0" w:rsidP="002E69F0">
      <w:pPr>
        <w:jc w:val="both"/>
        <w:rPr>
          <w:bCs/>
        </w:rPr>
      </w:pPr>
    </w:p>
    <w:p w:rsidR="00755102" w:rsidRPr="00026558" w:rsidRDefault="002E69F0" w:rsidP="002E69F0">
      <w:pPr>
        <w:jc w:val="both"/>
        <w:rPr>
          <w:bCs/>
        </w:rPr>
      </w:pPr>
      <w:r>
        <w:rPr>
          <w:bCs/>
        </w:rPr>
        <w:t xml:space="preserve">       b) u</w:t>
      </w:r>
      <w:r w:rsidR="00026558" w:rsidRPr="00026558">
        <w:rPr>
          <w:bCs/>
        </w:rPr>
        <w:t>spjeh učenika</w:t>
      </w:r>
    </w:p>
    <w:p w:rsidR="00153C01" w:rsidRPr="009E1B36" w:rsidRDefault="009E1B36" w:rsidP="00755102">
      <w:pPr>
        <w:rPr>
          <w:bCs/>
        </w:rPr>
      </w:pPr>
      <w:r w:rsidRPr="009E1B36">
        <w:rPr>
          <w:bCs/>
        </w:rPr>
        <w:t xml:space="preserve">Obzirom da su svi učenici </w:t>
      </w:r>
      <w:r>
        <w:rPr>
          <w:bCs/>
        </w:rPr>
        <w:t>uspješno završili školsku godinu nije bilo potrebe za dopunskim radom u vidu produžne nastave</w:t>
      </w:r>
      <w:r w:rsidR="008F1D4B">
        <w:rPr>
          <w:bCs/>
        </w:rPr>
        <w:t>, osim jedne učenica koja je upućena na ponavljanje razreda</w:t>
      </w:r>
      <w:r>
        <w:rPr>
          <w:bCs/>
        </w:rPr>
        <w:t>.</w:t>
      </w:r>
    </w:p>
    <w:p w:rsidR="00D34B6A" w:rsidRDefault="00026558" w:rsidP="00755102">
      <w:pPr>
        <w:jc w:val="both"/>
      </w:pPr>
      <w:r>
        <w:t>Od ukupnog broja učenika</w:t>
      </w:r>
      <w:r w:rsidR="00D34B6A">
        <w:t xml:space="preserve"> predmetne nastave</w:t>
      </w:r>
      <w:r>
        <w:t xml:space="preserve"> </w:t>
      </w:r>
      <w:r w:rsidR="008F1D4B">
        <w:t>20</w:t>
      </w:r>
      <w:r w:rsidR="0086589F">
        <w:t xml:space="preserve"> </w:t>
      </w:r>
      <w:r w:rsidR="00D34B6A">
        <w:t xml:space="preserve">je postiglo odličan uspjeh, </w:t>
      </w:r>
      <w:r w:rsidR="008F1D4B">
        <w:t>30</w:t>
      </w:r>
      <w:r w:rsidR="00D34B6A">
        <w:t xml:space="preserve"> vrlo dobar</w:t>
      </w:r>
      <w:r w:rsidR="0057016E">
        <w:t xml:space="preserve"> i 1</w:t>
      </w:r>
      <w:r w:rsidR="008F1D4B">
        <w:t>3</w:t>
      </w:r>
      <w:r w:rsidR="00927E62">
        <w:t xml:space="preserve"> učenika</w:t>
      </w:r>
      <w:r w:rsidR="00510D66">
        <w:t xml:space="preserve"> </w:t>
      </w:r>
      <w:r w:rsidR="00927E62">
        <w:t>dobar uspjeh.</w:t>
      </w:r>
      <w:r w:rsidR="00627D46">
        <w:t xml:space="preserve"> Od ukupnog broja učenika </w:t>
      </w:r>
      <w:r w:rsidR="00D34B6A">
        <w:t>razredne nastave</w:t>
      </w:r>
      <w:r w:rsidR="00316B13">
        <w:t xml:space="preserve"> </w:t>
      </w:r>
      <w:r w:rsidR="00D34B6A">
        <w:t>odličan uspjeh</w:t>
      </w:r>
      <w:r w:rsidR="00316B13">
        <w:t xml:space="preserve"> postiglo je </w:t>
      </w:r>
      <w:r w:rsidR="008F1D4B">
        <w:t>58</w:t>
      </w:r>
      <w:r w:rsidR="00316B13">
        <w:t xml:space="preserve"> učenika</w:t>
      </w:r>
      <w:r w:rsidR="00D34B6A">
        <w:t xml:space="preserve">, </w:t>
      </w:r>
      <w:r w:rsidR="008F1D4B">
        <w:t>3</w:t>
      </w:r>
      <w:r w:rsidR="00255243">
        <w:t>4</w:t>
      </w:r>
      <w:r w:rsidR="00D34B6A">
        <w:t xml:space="preserve"> vrlo dobar, te </w:t>
      </w:r>
      <w:r w:rsidR="008F1D4B">
        <w:t>1</w:t>
      </w:r>
      <w:r w:rsidR="00627D46">
        <w:t xml:space="preserve"> </w:t>
      </w:r>
      <w:r w:rsidR="0057016E">
        <w:t>učeni</w:t>
      </w:r>
      <w:r w:rsidR="008F1D4B">
        <w:t>c</w:t>
      </w:r>
      <w:r w:rsidR="0057016E">
        <w:t xml:space="preserve">a </w:t>
      </w:r>
      <w:r w:rsidR="008F1D4B">
        <w:t>nedovoljan</w:t>
      </w:r>
      <w:r w:rsidR="00627D46">
        <w:t xml:space="preserve"> uspjeh na kraju školske godine.</w:t>
      </w:r>
      <w:r w:rsidR="00316B13">
        <w:t xml:space="preserve"> </w:t>
      </w:r>
    </w:p>
    <w:p w:rsidR="00D34B6A" w:rsidRDefault="00D34B6A" w:rsidP="00755102">
      <w:pPr>
        <w:jc w:val="both"/>
      </w:pPr>
    </w:p>
    <w:p w:rsidR="008F1D4B" w:rsidRDefault="008F1D4B" w:rsidP="00755102">
      <w:pPr>
        <w:jc w:val="both"/>
      </w:pPr>
    </w:p>
    <w:p w:rsidR="008F1D4B" w:rsidRDefault="008F1D4B" w:rsidP="00755102">
      <w:pPr>
        <w:jc w:val="both"/>
      </w:pPr>
    </w:p>
    <w:p w:rsidR="008F1D4B" w:rsidRDefault="008F1D4B" w:rsidP="00755102">
      <w:pPr>
        <w:jc w:val="both"/>
      </w:pPr>
    </w:p>
    <w:p w:rsidR="00D34B6A" w:rsidRDefault="009D141B" w:rsidP="008F1D4B">
      <w:pPr>
        <w:pStyle w:val="Odlomakpopisa"/>
        <w:numPr>
          <w:ilvl w:val="0"/>
          <w:numId w:val="19"/>
        </w:numPr>
        <w:jc w:val="both"/>
      </w:pPr>
      <w:r>
        <w:lastRenderedPageBreak/>
        <w:t>i</w:t>
      </w:r>
      <w:r w:rsidR="00D34B6A">
        <w:t>zostanci</w:t>
      </w:r>
    </w:p>
    <w:p w:rsidR="005C0D95" w:rsidRDefault="00D34B6A" w:rsidP="00D34B6A">
      <w:pPr>
        <w:jc w:val="both"/>
      </w:pPr>
      <w:r>
        <w:t xml:space="preserve">Ukupan broj izostanaka </w:t>
      </w:r>
      <w:r w:rsidRPr="009B2E39">
        <w:t>učenika</w:t>
      </w:r>
      <w:r>
        <w:t xml:space="preserve"> s nastave je </w:t>
      </w:r>
      <w:r w:rsidR="007D79C8">
        <w:t>7</w:t>
      </w:r>
      <w:r w:rsidR="003D615A">
        <w:t>779</w:t>
      </w:r>
      <w:r>
        <w:t xml:space="preserve"> sat</w:t>
      </w:r>
      <w:r w:rsidR="00927E62">
        <w:t>a</w:t>
      </w:r>
      <w:r>
        <w:t xml:space="preserve">, od toga </w:t>
      </w:r>
      <w:r w:rsidR="003D615A">
        <w:t>7191</w:t>
      </w:r>
      <w:r w:rsidR="00927E62">
        <w:t xml:space="preserve"> sata</w:t>
      </w:r>
      <w:r>
        <w:t xml:space="preserve"> opravdano, a </w:t>
      </w:r>
      <w:r w:rsidR="003D615A">
        <w:t>58</w:t>
      </w:r>
      <w:r w:rsidR="007D79C8">
        <w:t xml:space="preserve">8 </w:t>
      </w:r>
      <w:r w:rsidR="00927E62">
        <w:t>sat</w:t>
      </w:r>
      <w:r w:rsidR="007D79C8">
        <w:t>i</w:t>
      </w:r>
      <w:r w:rsidR="00927E62">
        <w:t xml:space="preserve"> </w:t>
      </w:r>
      <w:r>
        <w:t>neopravdano.</w:t>
      </w:r>
      <w:r w:rsidR="005C0D95">
        <w:t xml:space="preserve"> (RN </w:t>
      </w:r>
      <w:r w:rsidR="003D615A">
        <w:t>3994</w:t>
      </w:r>
      <w:r w:rsidR="006E6307">
        <w:t xml:space="preserve"> </w:t>
      </w:r>
      <w:r w:rsidR="00627D46">
        <w:t xml:space="preserve">o + </w:t>
      </w:r>
      <w:r w:rsidR="003D615A">
        <w:t>258</w:t>
      </w:r>
      <w:r w:rsidR="00627D46">
        <w:t xml:space="preserve"> n</w:t>
      </w:r>
      <w:r w:rsidR="005C0D95">
        <w:t>;</w:t>
      </w:r>
      <w:r w:rsidR="00627D46">
        <w:t xml:space="preserve"> </w:t>
      </w:r>
      <w:r w:rsidR="005C0D95">
        <w:t xml:space="preserve">PN </w:t>
      </w:r>
      <w:r w:rsidR="0057016E">
        <w:t>3</w:t>
      </w:r>
      <w:r w:rsidR="003D615A">
        <w:t xml:space="preserve">197 </w:t>
      </w:r>
      <w:r w:rsidR="00627D46">
        <w:t>o</w:t>
      </w:r>
      <w:r w:rsidR="005C0D95">
        <w:t xml:space="preserve"> + </w:t>
      </w:r>
      <w:r w:rsidR="003D615A">
        <w:t>4</w:t>
      </w:r>
      <w:r w:rsidR="007D79C8">
        <w:t>7</w:t>
      </w:r>
      <w:r w:rsidR="006E6307">
        <w:t xml:space="preserve"> </w:t>
      </w:r>
      <w:r w:rsidR="00627D46">
        <w:t>n</w:t>
      </w:r>
      <w:r w:rsidR="005C0D95">
        <w:t xml:space="preserve">). Za veći broj neopravdanih izostanaka obaviješten je Centar za socijalnu </w:t>
      </w:r>
      <w:r w:rsidR="00627D46">
        <w:t>skrb, kao i Ured državne uprave.</w:t>
      </w:r>
    </w:p>
    <w:p w:rsidR="00755102" w:rsidRDefault="00755102" w:rsidP="00755102">
      <w:pPr>
        <w:jc w:val="both"/>
      </w:pPr>
    </w:p>
    <w:p w:rsidR="00755102" w:rsidRPr="009B2E39" w:rsidRDefault="009B2E39" w:rsidP="008F1D4B">
      <w:pPr>
        <w:pStyle w:val="Odlomakpopisa"/>
        <w:numPr>
          <w:ilvl w:val="0"/>
          <w:numId w:val="19"/>
        </w:numPr>
        <w:spacing w:before="38"/>
        <w:rPr>
          <w:color w:val="000000"/>
          <w:spacing w:val="-4"/>
        </w:rPr>
      </w:pPr>
      <w:r w:rsidRPr="009B2E39">
        <w:rPr>
          <w:color w:val="000000"/>
          <w:spacing w:val="-4"/>
        </w:rPr>
        <w:t>izrečene pedagoške mjere</w:t>
      </w:r>
    </w:p>
    <w:p w:rsidR="009D3CAA" w:rsidRDefault="00627D46" w:rsidP="009B2E39">
      <w:pPr>
        <w:spacing w:before="38"/>
        <w:rPr>
          <w:color w:val="000000"/>
          <w:spacing w:val="-4"/>
        </w:rPr>
      </w:pPr>
      <w:r>
        <w:rPr>
          <w:color w:val="000000"/>
          <w:spacing w:val="-4"/>
        </w:rPr>
        <w:t xml:space="preserve">          Razredna nastava – pohvala UV – </w:t>
      </w:r>
      <w:r w:rsidR="007D79C8">
        <w:rPr>
          <w:color w:val="000000"/>
          <w:spacing w:val="-4"/>
        </w:rPr>
        <w:t>23</w:t>
      </w:r>
      <w:r>
        <w:rPr>
          <w:color w:val="000000"/>
          <w:spacing w:val="-4"/>
        </w:rPr>
        <w:t xml:space="preserve"> učenik</w:t>
      </w:r>
      <w:r w:rsidR="007D79C8">
        <w:rPr>
          <w:color w:val="000000"/>
          <w:spacing w:val="-4"/>
        </w:rPr>
        <w:t>a</w:t>
      </w:r>
      <w:r>
        <w:rPr>
          <w:color w:val="000000"/>
          <w:spacing w:val="-4"/>
        </w:rPr>
        <w:t xml:space="preserve">,  pohvala RV- </w:t>
      </w:r>
      <w:r w:rsidR="00F52C50">
        <w:rPr>
          <w:color w:val="000000"/>
          <w:spacing w:val="-4"/>
        </w:rPr>
        <w:t>2</w:t>
      </w:r>
      <w:r w:rsidR="007D79C8">
        <w:rPr>
          <w:color w:val="000000"/>
          <w:spacing w:val="-4"/>
        </w:rPr>
        <w:t>0</w:t>
      </w:r>
      <w:r>
        <w:rPr>
          <w:color w:val="000000"/>
          <w:spacing w:val="-4"/>
        </w:rPr>
        <w:t xml:space="preserve"> učenik</w:t>
      </w:r>
      <w:r w:rsidR="003E0543">
        <w:rPr>
          <w:color w:val="000000"/>
          <w:spacing w:val="-4"/>
        </w:rPr>
        <w:t>a, te dvije opomene</w:t>
      </w:r>
    </w:p>
    <w:p w:rsidR="003E0543" w:rsidRDefault="003E0543" w:rsidP="009B2E39">
      <w:pPr>
        <w:spacing w:before="38"/>
        <w:rPr>
          <w:color w:val="000000"/>
          <w:spacing w:val="-4"/>
        </w:rPr>
      </w:pPr>
    </w:p>
    <w:p w:rsidR="008D12A2" w:rsidRDefault="003E0543" w:rsidP="009B2E39">
      <w:pPr>
        <w:spacing w:before="38"/>
        <w:rPr>
          <w:color w:val="000000"/>
          <w:spacing w:val="-4"/>
        </w:rPr>
      </w:pPr>
      <w:r>
        <w:rPr>
          <w:color w:val="000000"/>
          <w:spacing w:val="-4"/>
        </w:rPr>
        <w:t xml:space="preserve">         </w:t>
      </w:r>
      <w:r w:rsidR="00627D46">
        <w:rPr>
          <w:color w:val="000000"/>
          <w:spacing w:val="-4"/>
        </w:rPr>
        <w:t xml:space="preserve">Predmetna nastava- pohvala UV- </w:t>
      </w:r>
      <w:r w:rsidR="007D79C8">
        <w:rPr>
          <w:color w:val="000000"/>
          <w:spacing w:val="-4"/>
        </w:rPr>
        <w:t>4</w:t>
      </w:r>
      <w:r w:rsidR="008D12A2">
        <w:rPr>
          <w:color w:val="000000"/>
          <w:spacing w:val="-4"/>
        </w:rPr>
        <w:t xml:space="preserve"> učenika,  pohvala RV – </w:t>
      </w:r>
      <w:r w:rsidR="007D79C8">
        <w:rPr>
          <w:color w:val="000000"/>
          <w:spacing w:val="-4"/>
        </w:rPr>
        <w:t>12</w:t>
      </w:r>
      <w:r w:rsidR="007E4B68">
        <w:rPr>
          <w:color w:val="000000"/>
          <w:spacing w:val="-4"/>
        </w:rPr>
        <w:t xml:space="preserve"> </w:t>
      </w:r>
      <w:r w:rsidR="008D12A2">
        <w:rPr>
          <w:color w:val="000000"/>
          <w:spacing w:val="-4"/>
        </w:rPr>
        <w:t>učenika</w:t>
      </w:r>
    </w:p>
    <w:p w:rsidR="007E4B68" w:rsidRDefault="007E4B68" w:rsidP="009B2E39">
      <w:pPr>
        <w:spacing w:before="38"/>
        <w:rPr>
          <w:color w:val="000000"/>
          <w:spacing w:val="-4"/>
        </w:rPr>
      </w:pPr>
    </w:p>
    <w:p w:rsidR="003B4883" w:rsidRDefault="006B2D8B" w:rsidP="009B2E39">
      <w:pPr>
        <w:spacing w:before="38"/>
        <w:rPr>
          <w:color w:val="000000"/>
          <w:spacing w:val="-4"/>
        </w:rPr>
      </w:pPr>
      <w:r>
        <w:rPr>
          <w:color w:val="000000"/>
          <w:spacing w:val="-4"/>
        </w:rPr>
        <w:t xml:space="preserve">Izrečeno je 7 pedagoških mjera opomene razrednika za nedolično ponašanje i neopravdane </w:t>
      </w:r>
      <w:proofErr w:type="spellStart"/>
      <w:r>
        <w:rPr>
          <w:color w:val="000000"/>
          <w:spacing w:val="-4"/>
        </w:rPr>
        <w:t>izsotanke</w:t>
      </w:r>
      <w:proofErr w:type="spellEnd"/>
      <w:r>
        <w:rPr>
          <w:color w:val="000000"/>
          <w:spacing w:val="-4"/>
        </w:rPr>
        <w:t>.</w:t>
      </w:r>
    </w:p>
    <w:p w:rsidR="009D3CAA" w:rsidRPr="00627D46" w:rsidRDefault="009D3CAA" w:rsidP="00627D46">
      <w:pPr>
        <w:spacing w:before="38"/>
        <w:rPr>
          <w:color w:val="000000"/>
          <w:spacing w:val="-4"/>
        </w:rPr>
      </w:pPr>
    </w:p>
    <w:p w:rsidR="009D3CAA" w:rsidRPr="009D3CAA" w:rsidRDefault="009D3CAA" w:rsidP="008F1D4B">
      <w:pPr>
        <w:pStyle w:val="Odlomakpopisa"/>
        <w:numPr>
          <w:ilvl w:val="0"/>
          <w:numId w:val="19"/>
        </w:numPr>
        <w:spacing w:before="38"/>
        <w:rPr>
          <w:color w:val="000000"/>
          <w:spacing w:val="-4"/>
        </w:rPr>
      </w:pPr>
      <w:r w:rsidRPr="009D3CAA">
        <w:rPr>
          <w:color w:val="000000"/>
          <w:spacing w:val="-4"/>
        </w:rPr>
        <w:t>učenici ponavljači</w:t>
      </w:r>
    </w:p>
    <w:p w:rsidR="006B2D8B" w:rsidRDefault="006B2D8B" w:rsidP="009D3CAA">
      <w:pPr>
        <w:pStyle w:val="Odlomakpopisa"/>
        <w:spacing w:before="38"/>
        <w:ind w:left="0"/>
        <w:rPr>
          <w:color w:val="000000"/>
          <w:spacing w:val="-4"/>
        </w:rPr>
      </w:pPr>
    </w:p>
    <w:p w:rsidR="00BB2429" w:rsidRDefault="006B2D8B" w:rsidP="009D3CAA">
      <w:pPr>
        <w:pStyle w:val="Odlomakpopisa"/>
        <w:spacing w:before="38"/>
        <w:ind w:left="0"/>
        <w:rPr>
          <w:color w:val="000000"/>
          <w:spacing w:val="-4"/>
        </w:rPr>
      </w:pPr>
      <w:r>
        <w:rPr>
          <w:color w:val="000000"/>
          <w:spacing w:val="-4"/>
        </w:rPr>
        <w:t>Po završetku  školske godine 201</w:t>
      </w:r>
      <w:r w:rsidR="003D615A">
        <w:rPr>
          <w:color w:val="000000"/>
          <w:spacing w:val="-4"/>
        </w:rPr>
        <w:t>8</w:t>
      </w:r>
      <w:r>
        <w:rPr>
          <w:color w:val="000000"/>
          <w:spacing w:val="-4"/>
        </w:rPr>
        <w:t>./1</w:t>
      </w:r>
      <w:r w:rsidR="003D615A">
        <w:rPr>
          <w:color w:val="000000"/>
          <w:spacing w:val="-4"/>
        </w:rPr>
        <w:t>9</w:t>
      </w:r>
      <w:r>
        <w:rPr>
          <w:color w:val="000000"/>
          <w:spacing w:val="-4"/>
        </w:rPr>
        <w:t xml:space="preserve">. škola </w:t>
      </w:r>
      <w:r w:rsidR="003D615A">
        <w:rPr>
          <w:color w:val="000000"/>
          <w:spacing w:val="-4"/>
        </w:rPr>
        <w:t>ima jednog</w:t>
      </w:r>
      <w:r>
        <w:rPr>
          <w:color w:val="000000"/>
          <w:spacing w:val="-4"/>
        </w:rPr>
        <w:t xml:space="preserve"> učenika ponavljača.</w:t>
      </w:r>
    </w:p>
    <w:p w:rsidR="00F27473" w:rsidRDefault="00F27473" w:rsidP="009D3CAA">
      <w:pPr>
        <w:pStyle w:val="Odlomakpopisa"/>
        <w:spacing w:before="38"/>
        <w:ind w:left="0"/>
        <w:rPr>
          <w:color w:val="000000"/>
          <w:spacing w:val="-4"/>
        </w:rPr>
      </w:pPr>
    </w:p>
    <w:p w:rsidR="00F27473" w:rsidRDefault="00F27473" w:rsidP="009D3CAA">
      <w:pPr>
        <w:pStyle w:val="Odlomakpopisa"/>
        <w:spacing w:before="38"/>
        <w:ind w:left="0"/>
        <w:rPr>
          <w:color w:val="000000"/>
          <w:spacing w:val="-4"/>
        </w:rPr>
      </w:pPr>
    </w:p>
    <w:p w:rsidR="00BE687B" w:rsidRDefault="00BE687B" w:rsidP="00BE687B">
      <w:pPr>
        <w:pStyle w:val="Odlomakpopisa"/>
        <w:numPr>
          <w:ilvl w:val="0"/>
          <w:numId w:val="14"/>
        </w:numPr>
        <w:spacing w:before="38"/>
        <w:rPr>
          <w:color w:val="000000"/>
          <w:spacing w:val="-4"/>
          <w:u w:val="single"/>
        </w:rPr>
      </w:pPr>
      <w:r w:rsidRPr="00BE687B">
        <w:rPr>
          <w:color w:val="000000"/>
          <w:spacing w:val="-4"/>
          <w:u w:val="single"/>
        </w:rPr>
        <w:t xml:space="preserve">Rad i postignuća u dodatnom radu </w:t>
      </w:r>
    </w:p>
    <w:p w:rsidR="00BE687B" w:rsidRPr="00BE687B" w:rsidRDefault="00BE687B" w:rsidP="00BE687B">
      <w:pPr>
        <w:pStyle w:val="Odlomakpopisa"/>
        <w:spacing w:before="38"/>
        <w:ind w:left="0"/>
        <w:rPr>
          <w:color w:val="000000"/>
          <w:spacing w:val="-4"/>
          <w:u w:val="single"/>
        </w:rPr>
      </w:pPr>
    </w:p>
    <w:p w:rsidR="00BE687B" w:rsidRDefault="00BE687B" w:rsidP="00BE687B">
      <w:pPr>
        <w:pStyle w:val="Odlomakpopisa"/>
        <w:spacing w:before="38"/>
        <w:ind w:left="0"/>
        <w:rPr>
          <w:color w:val="000000"/>
          <w:spacing w:val="-4"/>
        </w:rPr>
      </w:pPr>
      <w:r>
        <w:t xml:space="preserve">Dodatni rad realiziran je za naprednije učenike, za razrednu nastavu iz hrvatskog i matematike, a za predmetnu nastavu iz hrvatskog jezika, engleskog jezika, geografije, fizike, kemije, matematike </w:t>
      </w:r>
      <w:r w:rsidR="00711E04">
        <w:t>i povijesti</w:t>
      </w:r>
      <w:r>
        <w:t>.</w:t>
      </w:r>
      <w:r w:rsidR="00B66B37">
        <w:t xml:space="preserve"> Učenici predmetne nastave koji su pohađali dodatnu nastavu sudjelovali su na natjecanjima i ostvarili </w:t>
      </w:r>
      <w:r w:rsidR="00711E04">
        <w:t>dobre i</w:t>
      </w:r>
      <w:r w:rsidR="00135FE3">
        <w:t>li</w:t>
      </w:r>
      <w:r w:rsidR="00711E04">
        <w:t xml:space="preserve"> vrlo </w:t>
      </w:r>
      <w:r w:rsidR="00564A3F">
        <w:t xml:space="preserve">vrijedne </w:t>
      </w:r>
      <w:r w:rsidR="00B66B37">
        <w:t xml:space="preserve"> rezultate.</w:t>
      </w:r>
    </w:p>
    <w:p w:rsidR="00BE687B" w:rsidRDefault="00BE687B" w:rsidP="00BE687B">
      <w:pPr>
        <w:pStyle w:val="Odlomakpopisa"/>
        <w:spacing w:before="38"/>
        <w:ind w:left="0"/>
        <w:rPr>
          <w:color w:val="000000"/>
          <w:spacing w:val="-4"/>
        </w:rPr>
      </w:pPr>
    </w:p>
    <w:p w:rsidR="00F52D71" w:rsidRDefault="00F52D71" w:rsidP="00BE687B">
      <w:pPr>
        <w:pStyle w:val="Odlomakpopisa"/>
        <w:spacing w:before="38"/>
        <w:ind w:left="0"/>
        <w:rPr>
          <w:color w:val="000000"/>
          <w:spacing w:val="-4"/>
        </w:rPr>
      </w:pPr>
    </w:p>
    <w:p w:rsidR="00F52D71" w:rsidRPr="009D3CAA" w:rsidRDefault="00F52D71" w:rsidP="00BE687B">
      <w:pPr>
        <w:pStyle w:val="Odlomakpopisa"/>
        <w:spacing w:before="38"/>
        <w:ind w:left="0"/>
        <w:rPr>
          <w:color w:val="000000"/>
          <w:spacing w:val="-4"/>
        </w:rPr>
      </w:pPr>
    </w:p>
    <w:p w:rsidR="00755102" w:rsidRPr="00B66B37" w:rsidRDefault="00B66B37" w:rsidP="00B66B37">
      <w:pPr>
        <w:pStyle w:val="Podnoje"/>
        <w:numPr>
          <w:ilvl w:val="0"/>
          <w:numId w:val="14"/>
        </w:numPr>
        <w:tabs>
          <w:tab w:val="clear" w:pos="4536"/>
          <w:tab w:val="clear" w:pos="9072"/>
        </w:tabs>
        <w:rPr>
          <w:b/>
          <w:bCs/>
          <w:u w:val="single"/>
        </w:rPr>
      </w:pPr>
      <w:r w:rsidRPr="00B66B37">
        <w:rPr>
          <w:bCs/>
          <w:u w:val="single"/>
        </w:rPr>
        <w:t>Rad s učenicima koji rade po prilagođenom programu i dopunskoj nastavi</w:t>
      </w:r>
    </w:p>
    <w:p w:rsidR="00755102" w:rsidRDefault="00755102" w:rsidP="00755102">
      <w:pPr>
        <w:pStyle w:val="Podnoje"/>
        <w:tabs>
          <w:tab w:val="clear" w:pos="4536"/>
          <w:tab w:val="clear" w:pos="9072"/>
        </w:tabs>
        <w:rPr>
          <w:b/>
          <w:bCs/>
        </w:rPr>
      </w:pPr>
    </w:p>
    <w:p w:rsidR="008766B2" w:rsidRDefault="00B66B37" w:rsidP="008766B2">
      <w:pPr>
        <w:pStyle w:val="Podnoje"/>
        <w:tabs>
          <w:tab w:val="clear" w:pos="4536"/>
          <w:tab w:val="clear" w:pos="9072"/>
        </w:tabs>
        <w:ind w:left="708" w:hanging="708"/>
        <w:rPr>
          <w:bCs/>
        </w:rPr>
      </w:pPr>
      <w:r w:rsidRPr="00B66B37">
        <w:rPr>
          <w:bCs/>
        </w:rPr>
        <w:t>Tijekom škol</w:t>
      </w:r>
      <w:r>
        <w:rPr>
          <w:bCs/>
        </w:rPr>
        <w:t>ske godine 20</w:t>
      </w:r>
      <w:r w:rsidR="00EA03F0">
        <w:rPr>
          <w:bCs/>
        </w:rPr>
        <w:t>1</w:t>
      </w:r>
      <w:r w:rsidR="00005487">
        <w:rPr>
          <w:bCs/>
        </w:rPr>
        <w:t>8</w:t>
      </w:r>
      <w:r w:rsidR="00EF5A2C">
        <w:rPr>
          <w:bCs/>
        </w:rPr>
        <w:t>.</w:t>
      </w:r>
      <w:r>
        <w:rPr>
          <w:bCs/>
        </w:rPr>
        <w:t>/1</w:t>
      </w:r>
      <w:r w:rsidR="00005487">
        <w:rPr>
          <w:bCs/>
        </w:rPr>
        <w:t>9</w:t>
      </w:r>
      <w:r>
        <w:rPr>
          <w:bCs/>
        </w:rPr>
        <w:t xml:space="preserve">. </w:t>
      </w:r>
      <w:r w:rsidR="00C02C3C">
        <w:rPr>
          <w:bCs/>
        </w:rPr>
        <w:t>1</w:t>
      </w:r>
      <w:r w:rsidR="00005487">
        <w:rPr>
          <w:bCs/>
        </w:rPr>
        <w:t>5</w:t>
      </w:r>
      <w:r>
        <w:rPr>
          <w:bCs/>
        </w:rPr>
        <w:t xml:space="preserve"> učenik</w:t>
      </w:r>
      <w:r w:rsidR="004E4090">
        <w:rPr>
          <w:bCs/>
        </w:rPr>
        <w:t>a</w:t>
      </w:r>
      <w:r>
        <w:rPr>
          <w:bCs/>
        </w:rPr>
        <w:t xml:space="preserve"> školova</w:t>
      </w:r>
      <w:r w:rsidR="006B2D8B">
        <w:rPr>
          <w:bCs/>
        </w:rPr>
        <w:t>l</w:t>
      </w:r>
      <w:r>
        <w:rPr>
          <w:bCs/>
        </w:rPr>
        <w:t>o se</w:t>
      </w:r>
      <w:r w:rsidR="008142ED">
        <w:rPr>
          <w:bCs/>
        </w:rPr>
        <w:t xml:space="preserve"> </w:t>
      </w:r>
      <w:r w:rsidR="008766B2">
        <w:rPr>
          <w:bCs/>
        </w:rPr>
        <w:t>sukladno Rješenju Ureda</w:t>
      </w:r>
    </w:p>
    <w:p w:rsidR="008766B2" w:rsidRDefault="008766B2" w:rsidP="008766B2">
      <w:pPr>
        <w:pStyle w:val="Podnoje"/>
        <w:tabs>
          <w:tab w:val="clear" w:pos="4536"/>
          <w:tab w:val="clear" w:pos="9072"/>
        </w:tabs>
        <w:ind w:left="708" w:hanging="708"/>
        <w:rPr>
          <w:bCs/>
        </w:rPr>
      </w:pPr>
      <w:r>
        <w:rPr>
          <w:bCs/>
        </w:rPr>
        <w:t xml:space="preserve"> državne </w:t>
      </w:r>
      <w:r w:rsidR="008142ED">
        <w:rPr>
          <w:bCs/>
        </w:rPr>
        <w:t>uprave, p</w:t>
      </w:r>
      <w:r w:rsidR="00B66B37">
        <w:rPr>
          <w:bCs/>
        </w:rPr>
        <w:t>o</w:t>
      </w:r>
      <w:r w:rsidR="008142ED">
        <w:rPr>
          <w:bCs/>
        </w:rPr>
        <w:t xml:space="preserve"> prilagođenom</w:t>
      </w:r>
      <w:r w:rsidR="006B2D8B">
        <w:rPr>
          <w:bCs/>
        </w:rPr>
        <w:t xml:space="preserve"> članku 6</w:t>
      </w:r>
      <w:r w:rsidR="00B66B37">
        <w:rPr>
          <w:bCs/>
        </w:rPr>
        <w:t>. Pravil</w:t>
      </w:r>
      <w:r>
        <w:rPr>
          <w:bCs/>
        </w:rPr>
        <w:t xml:space="preserve">nika o osnovnoškolskom odgoju i </w:t>
      </w:r>
    </w:p>
    <w:p w:rsidR="008766B2" w:rsidRDefault="008766B2" w:rsidP="008766B2">
      <w:pPr>
        <w:pStyle w:val="Podnoje"/>
        <w:tabs>
          <w:tab w:val="clear" w:pos="4536"/>
          <w:tab w:val="clear" w:pos="9072"/>
        </w:tabs>
        <w:ind w:left="708" w:hanging="708"/>
        <w:rPr>
          <w:bCs/>
        </w:rPr>
      </w:pPr>
      <w:r>
        <w:rPr>
          <w:bCs/>
        </w:rPr>
        <w:t>o</w:t>
      </w:r>
      <w:r w:rsidR="00B66B37">
        <w:rPr>
          <w:bCs/>
        </w:rPr>
        <w:t xml:space="preserve">brazovanju učenika s teškoćama u razvoju, a </w:t>
      </w:r>
      <w:r w:rsidR="006B2D8B">
        <w:rPr>
          <w:bCs/>
        </w:rPr>
        <w:t>1</w:t>
      </w:r>
      <w:r w:rsidR="00B66B37">
        <w:rPr>
          <w:bCs/>
        </w:rPr>
        <w:t xml:space="preserve"> </w:t>
      </w:r>
      <w:r w:rsidR="00107A9F">
        <w:rPr>
          <w:bCs/>
        </w:rPr>
        <w:t xml:space="preserve">učenik pohađao je redoviti program </w:t>
      </w:r>
    </w:p>
    <w:p w:rsidR="00107A9F" w:rsidRDefault="008766B2" w:rsidP="008766B2">
      <w:pPr>
        <w:pStyle w:val="Podnoje"/>
        <w:tabs>
          <w:tab w:val="clear" w:pos="4536"/>
          <w:tab w:val="clear" w:pos="9072"/>
        </w:tabs>
        <w:ind w:left="708" w:hanging="708"/>
        <w:rPr>
          <w:bCs/>
        </w:rPr>
      </w:pPr>
      <w:r>
        <w:rPr>
          <w:bCs/>
        </w:rPr>
        <w:t xml:space="preserve"> </w:t>
      </w:r>
      <w:r w:rsidR="00107A9F">
        <w:rPr>
          <w:bCs/>
        </w:rPr>
        <w:t>uz individualni pristup.</w:t>
      </w:r>
    </w:p>
    <w:p w:rsidR="00107A9F" w:rsidRDefault="00107A9F" w:rsidP="00755102">
      <w:pPr>
        <w:pStyle w:val="Podnoje"/>
        <w:tabs>
          <w:tab w:val="clear" w:pos="4536"/>
          <w:tab w:val="clear" w:pos="9072"/>
        </w:tabs>
        <w:jc w:val="both"/>
        <w:rPr>
          <w:bCs/>
        </w:rPr>
      </w:pPr>
    </w:p>
    <w:p w:rsidR="00755102" w:rsidRDefault="00107A9F" w:rsidP="00755102">
      <w:pPr>
        <w:pStyle w:val="Podnoje"/>
        <w:tabs>
          <w:tab w:val="clear" w:pos="4536"/>
          <w:tab w:val="clear" w:pos="9072"/>
        </w:tabs>
        <w:jc w:val="both"/>
      </w:pPr>
      <w:r>
        <w:rPr>
          <w:bCs/>
        </w:rPr>
        <w:t xml:space="preserve">Za učenike nižih razreda </w:t>
      </w:r>
      <w:r w:rsidR="00755102">
        <w:t>realizirana je</w:t>
      </w:r>
      <w:r>
        <w:t xml:space="preserve"> dopunska </w:t>
      </w:r>
      <w:r w:rsidR="00755102">
        <w:t>nastav</w:t>
      </w:r>
      <w:r>
        <w:t xml:space="preserve">a iz </w:t>
      </w:r>
      <w:r w:rsidR="00755102">
        <w:t xml:space="preserve">predmeta hrvatski jezik i </w:t>
      </w:r>
      <w:r w:rsidR="008766B2">
        <w:t xml:space="preserve">   </w:t>
      </w:r>
      <w:r w:rsidR="00755102">
        <w:t xml:space="preserve">matematika u okviru 35 nastavnih sati godišnje. Dopunsku nastavu pohađali su učenici koji teže savladavaju program, a realiziraju je razrednici. </w:t>
      </w:r>
    </w:p>
    <w:p w:rsidR="00755102" w:rsidRDefault="00755102" w:rsidP="00755102">
      <w:pPr>
        <w:pStyle w:val="Podnoje"/>
        <w:tabs>
          <w:tab w:val="clear" w:pos="4536"/>
          <w:tab w:val="clear" w:pos="9072"/>
        </w:tabs>
        <w:jc w:val="both"/>
        <w:rPr>
          <w:b/>
          <w:bCs/>
        </w:rPr>
      </w:pPr>
    </w:p>
    <w:p w:rsidR="00755102" w:rsidRDefault="00755102" w:rsidP="00755102">
      <w:pPr>
        <w:pStyle w:val="Podnoje"/>
        <w:tabs>
          <w:tab w:val="clear" w:pos="4536"/>
          <w:tab w:val="clear" w:pos="9072"/>
        </w:tabs>
        <w:jc w:val="both"/>
      </w:pPr>
      <w:r>
        <w:t xml:space="preserve">Dopunska nastava </w:t>
      </w:r>
      <w:r w:rsidR="008142ED">
        <w:t>učenika viših razreda</w:t>
      </w:r>
      <w:r>
        <w:t xml:space="preserve"> realizirana je iz hrvatskog jezika, matematike, engleskog i njemačkog jezika,  a realizirali su je učitelji predmetne nastave.</w:t>
      </w:r>
    </w:p>
    <w:p w:rsidR="00755102" w:rsidRDefault="00755102" w:rsidP="00755102">
      <w:pPr>
        <w:pStyle w:val="Podnoje"/>
        <w:tabs>
          <w:tab w:val="clear" w:pos="4536"/>
          <w:tab w:val="clear" w:pos="9072"/>
        </w:tabs>
        <w:jc w:val="both"/>
      </w:pPr>
    </w:p>
    <w:p w:rsidR="00755102" w:rsidRDefault="00755102" w:rsidP="00755102">
      <w:pPr>
        <w:pStyle w:val="Podnoje"/>
        <w:tabs>
          <w:tab w:val="clear" w:pos="4536"/>
          <w:tab w:val="clear" w:pos="9072"/>
        </w:tabs>
        <w:jc w:val="both"/>
      </w:pPr>
    </w:p>
    <w:p w:rsidR="00755102" w:rsidRDefault="00107A9F" w:rsidP="00107A9F">
      <w:pPr>
        <w:pStyle w:val="Podnoje"/>
        <w:numPr>
          <w:ilvl w:val="0"/>
          <w:numId w:val="14"/>
        </w:numPr>
        <w:tabs>
          <w:tab w:val="clear" w:pos="4536"/>
          <w:tab w:val="clear" w:pos="9072"/>
        </w:tabs>
        <w:rPr>
          <w:u w:val="single"/>
        </w:rPr>
      </w:pPr>
      <w:r w:rsidRPr="00107A9F">
        <w:rPr>
          <w:u w:val="single"/>
        </w:rPr>
        <w:t xml:space="preserve">Realizacija plana </w:t>
      </w:r>
      <w:proofErr w:type="spellStart"/>
      <w:r w:rsidRPr="00107A9F">
        <w:rPr>
          <w:u w:val="single"/>
        </w:rPr>
        <w:t>izvanučioničke</w:t>
      </w:r>
      <w:proofErr w:type="spellEnd"/>
      <w:r w:rsidRPr="00107A9F">
        <w:rPr>
          <w:u w:val="single"/>
        </w:rPr>
        <w:t xml:space="preserve"> nastave</w:t>
      </w:r>
    </w:p>
    <w:p w:rsidR="00E12015" w:rsidRDefault="00E12015" w:rsidP="00E12015">
      <w:pPr>
        <w:pStyle w:val="Podnoje"/>
        <w:tabs>
          <w:tab w:val="clear" w:pos="4536"/>
          <w:tab w:val="clear" w:pos="9072"/>
        </w:tabs>
        <w:rPr>
          <w:u w:val="single"/>
        </w:rPr>
      </w:pPr>
    </w:p>
    <w:p w:rsidR="00F965D1" w:rsidRDefault="00410B47" w:rsidP="00755102">
      <w:pPr>
        <w:pStyle w:val="Podnoje"/>
        <w:tabs>
          <w:tab w:val="clear" w:pos="4536"/>
          <w:tab w:val="clear" w:pos="9072"/>
        </w:tabs>
        <w:jc w:val="both"/>
      </w:pPr>
      <w:r>
        <w:t xml:space="preserve">Plan </w:t>
      </w:r>
      <w:proofErr w:type="spellStart"/>
      <w:r>
        <w:t>izvanu</w:t>
      </w:r>
      <w:r w:rsidR="00E12015" w:rsidRPr="00E12015">
        <w:t>čioničke</w:t>
      </w:r>
      <w:proofErr w:type="spellEnd"/>
      <w:r w:rsidR="00E12015" w:rsidRPr="00E12015">
        <w:t xml:space="preserve"> nastave</w:t>
      </w:r>
      <w:r w:rsidR="00F965D1">
        <w:t xml:space="preserve"> realiziran je u potpunosti sukladno Kurikulumu za navedenu nastavnu godinu.. Učenici su realizirali velik broj </w:t>
      </w:r>
      <w:proofErr w:type="spellStart"/>
      <w:r w:rsidR="00F965D1">
        <w:t>izvanučioničkih</w:t>
      </w:r>
      <w:proofErr w:type="spellEnd"/>
      <w:r w:rsidR="00F965D1">
        <w:t xml:space="preserve"> nastava</w:t>
      </w:r>
      <w:r w:rsidR="00684EFF">
        <w:t xml:space="preserve">, </w:t>
      </w:r>
      <w:r w:rsidR="00F965D1">
        <w:t>posjetom kinu, kazalištima i raznim destinacijama unutar Republike Hrvatske .</w:t>
      </w:r>
    </w:p>
    <w:p w:rsidR="00F965D1" w:rsidRDefault="00F965D1" w:rsidP="00755102">
      <w:pPr>
        <w:pStyle w:val="Podnoje"/>
        <w:tabs>
          <w:tab w:val="clear" w:pos="4536"/>
          <w:tab w:val="clear" w:pos="9072"/>
        </w:tabs>
        <w:jc w:val="both"/>
      </w:pPr>
      <w:r>
        <w:t>Pri odabiru destinacija vodila se briga o financijskim mogućnostima roditelja.</w:t>
      </w:r>
    </w:p>
    <w:p w:rsidR="00005487" w:rsidRDefault="00005487" w:rsidP="00755102">
      <w:pPr>
        <w:pStyle w:val="Podnoje"/>
        <w:tabs>
          <w:tab w:val="clear" w:pos="4536"/>
          <w:tab w:val="clear" w:pos="9072"/>
        </w:tabs>
        <w:jc w:val="both"/>
      </w:pPr>
      <w:r>
        <w:lastRenderedPageBreak/>
        <w:t xml:space="preserve">Učenici 1. i 2. razreda išli su na </w:t>
      </w:r>
      <w:proofErr w:type="spellStart"/>
      <w:r>
        <w:t>izvanučioničku</w:t>
      </w:r>
      <w:proofErr w:type="spellEnd"/>
      <w:r>
        <w:t xml:space="preserve"> nastavu u obilazak grada Koprivnice, a učenici 5. i  6. razreda u Đakovo i Ilok.</w:t>
      </w:r>
    </w:p>
    <w:p w:rsidR="00005487" w:rsidRDefault="00005487" w:rsidP="00755102">
      <w:pPr>
        <w:pStyle w:val="Podnoje"/>
        <w:tabs>
          <w:tab w:val="clear" w:pos="4536"/>
          <w:tab w:val="clear" w:pos="9072"/>
        </w:tabs>
        <w:jc w:val="both"/>
      </w:pPr>
      <w:r>
        <w:t>Učenici 3. i  4. razreda su išli u školu u prirodi u Istru, kao i učenici 7. i  8. razreda na maturalno putovanje.</w:t>
      </w:r>
    </w:p>
    <w:p w:rsidR="00684EFF" w:rsidRDefault="00F965D1" w:rsidP="00755102">
      <w:pPr>
        <w:pStyle w:val="Podnoje"/>
        <w:tabs>
          <w:tab w:val="clear" w:pos="4536"/>
          <w:tab w:val="clear" w:pos="9072"/>
        </w:tabs>
        <w:jc w:val="both"/>
        <w:rPr>
          <w:bCs/>
        </w:rPr>
      </w:pPr>
      <w:r w:rsidRPr="00F965D1">
        <w:rPr>
          <w:bCs/>
        </w:rPr>
        <w:t xml:space="preserve">Za učenike čiji roditelji nisu bili suglasni sa odlaskom djeteta na </w:t>
      </w:r>
      <w:proofErr w:type="spellStart"/>
      <w:r w:rsidRPr="00F965D1">
        <w:rPr>
          <w:bCs/>
        </w:rPr>
        <w:t>izvanučioničku</w:t>
      </w:r>
      <w:proofErr w:type="spellEnd"/>
      <w:r w:rsidRPr="00F965D1">
        <w:rPr>
          <w:bCs/>
        </w:rPr>
        <w:t xml:space="preserve"> nastavu je bila organizirana redovna nastava u školi.</w:t>
      </w:r>
    </w:p>
    <w:p w:rsidR="00F965D1" w:rsidRDefault="00F965D1" w:rsidP="00755102">
      <w:pPr>
        <w:pStyle w:val="Podnoje"/>
        <w:tabs>
          <w:tab w:val="clear" w:pos="4536"/>
          <w:tab w:val="clear" w:pos="9072"/>
        </w:tabs>
        <w:jc w:val="both"/>
        <w:rPr>
          <w:bCs/>
        </w:rPr>
      </w:pPr>
    </w:p>
    <w:p w:rsidR="00F965D1" w:rsidRPr="00F965D1" w:rsidRDefault="00F965D1" w:rsidP="00755102">
      <w:pPr>
        <w:pStyle w:val="Podnoje"/>
        <w:tabs>
          <w:tab w:val="clear" w:pos="4536"/>
          <w:tab w:val="clear" w:pos="9072"/>
        </w:tabs>
        <w:jc w:val="both"/>
        <w:rPr>
          <w:bCs/>
        </w:rPr>
      </w:pPr>
    </w:p>
    <w:p w:rsidR="00755102" w:rsidRPr="009D141B" w:rsidRDefault="00684EFF" w:rsidP="00684EFF">
      <w:pPr>
        <w:pStyle w:val="Podnoje"/>
        <w:numPr>
          <w:ilvl w:val="0"/>
          <w:numId w:val="14"/>
        </w:numPr>
        <w:tabs>
          <w:tab w:val="clear" w:pos="4536"/>
          <w:tab w:val="clear" w:pos="9072"/>
        </w:tabs>
        <w:jc w:val="both"/>
        <w:rPr>
          <w:bCs/>
          <w:u w:val="single"/>
        </w:rPr>
      </w:pPr>
      <w:r w:rsidRPr="009D141B">
        <w:rPr>
          <w:bCs/>
          <w:u w:val="single"/>
        </w:rPr>
        <w:t>Rad i postignuća u izvannastavnim i izvanškolskim aktivnostima</w:t>
      </w:r>
    </w:p>
    <w:p w:rsidR="00755102" w:rsidRDefault="00755102" w:rsidP="00755102">
      <w:pPr>
        <w:pStyle w:val="Podnoje"/>
        <w:tabs>
          <w:tab w:val="clear" w:pos="4536"/>
          <w:tab w:val="clear" w:pos="9072"/>
        </w:tabs>
        <w:jc w:val="both"/>
        <w:rPr>
          <w:b/>
          <w:bCs/>
        </w:rPr>
      </w:pPr>
    </w:p>
    <w:p w:rsidR="00755102" w:rsidRDefault="00755102" w:rsidP="00755102">
      <w:pPr>
        <w:pStyle w:val="Podnoje"/>
        <w:tabs>
          <w:tab w:val="clear" w:pos="4536"/>
          <w:tab w:val="clear" w:pos="9072"/>
        </w:tabs>
        <w:jc w:val="both"/>
      </w:pPr>
      <w:r>
        <w:t xml:space="preserve">Izvannastavne aktivnosti organizirane su za učenike nižih i viših razreda prema slobodnom odabiru pojedinca. </w:t>
      </w:r>
    </w:p>
    <w:p w:rsidR="00755102" w:rsidRDefault="00755102" w:rsidP="00755102">
      <w:pPr>
        <w:pStyle w:val="Podnoje"/>
        <w:tabs>
          <w:tab w:val="clear" w:pos="4536"/>
          <w:tab w:val="clear" w:pos="9072"/>
        </w:tabs>
        <w:jc w:val="both"/>
        <w:rPr>
          <w:b/>
          <w:bCs/>
        </w:rPr>
      </w:pPr>
      <w:r>
        <w:t xml:space="preserve">Učenici razredne nastave mogli su se uključiti u </w:t>
      </w:r>
      <w:r w:rsidR="00120517">
        <w:t>lutkarsku</w:t>
      </w:r>
      <w:r>
        <w:t xml:space="preserve"> grupu, </w:t>
      </w:r>
      <w:r w:rsidR="00880D0F">
        <w:t>dramsk</w:t>
      </w:r>
      <w:r w:rsidR="001842FE">
        <w:t>o-recitatorsku</w:t>
      </w:r>
      <w:r>
        <w:t xml:space="preserve">, likovnu grupu, ritmiku ili mali zbor, a učenicima predmetne nastave bilo je ponuđeno: </w:t>
      </w:r>
      <w:r w:rsidR="00120517">
        <w:t>ritmička grupa</w:t>
      </w:r>
      <w:r>
        <w:t>, likovn</w:t>
      </w:r>
      <w:r w:rsidR="00727CD7">
        <w:t>a grupa, dvoglasni zbor, športski učenički klub</w:t>
      </w:r>
      <w:r>
        <w:t xml:space="preserve">, vjeronaučna, </w:t>
      </w:r>
      <w:r w:rsidR="00684EFF">
        <w:t>geografska</w:t>
      </w:r>
      <w:r>
        <w:t>, ekološka grupa</w:t>
      </w:r>
      <w:r w:rsidR="00880D0F">
        <w:t>, mladi tehničari, web grupa</w:t>
      </w:r>
      <w:r>
        <w:t xml:space="preserve"> ili pomladak Crvenog križa. Izvannastavne aktivnosti realizirane su u okviru rasporeda sati, jer zbog učenika putnika drugačije nije moguće realizirati isto.</w:t>
      </w:r>
    </w:p>
    <w:p w:rsidR="00755102" w:rsidRDefault="00755102" w:rsidP="00755102">
      <w:pPr>
        <w:pStyle w:val="Podnoje"/>
        <w:tabs>
          <w:tab w:val="clear" w:pos="4536"/>
          <w:tab w:val="clear" w:pos="9072"/>
        </w:tabs>
        <w:jc w:val="both"/>
        <w:rPr>
          <w:b/>
          <w:bCs/>
        </w:rPr>
      </w:pPr>
    </w:p>
    <w:p w:rsidR="00755102" w:rsidRDefault="00755102" w:rsidP="00755102">
      <w:pPr>
        <w:pStyle w:val="Podnoje"/>
        <w:tabs>
          <w:tab w:val="clear" w:pos="4536"/>
          <w:tab w:val="clear" w:pos="9072"/>
        </w:tabs>
        <w:jc w:val="both"/>
      </w:pPr>
      <w:r>
        <w:t>Izvanškolske aktivnosti organizatori istih ponude učenicima, te se oni za njih odlučuju uz suglasnost svojih roditelja, jer se neke plaćaju, ili je potrebno prevesti djecu do Ivanić Grada. Uglavnom su izvanškolske aktivnosti organizirane od strane Pučkog otvorenog učilišta Ivanić Grad –tečajevi stranih jezika,</w:t>
      </w:r>
      <w:r w:rsidR="00F52C50">
        <w:t xml:space="preserve"> </w:t>
      </w:r>
      <w:r>
        <w:t>ili spor</w:t>
      </w:r>
      <w:r w:rsidR="00F52C50">
        <w:t>tskih udruga grada Ivanić Grada, te Glazbena škola.</w:t>
      </w:r>
      <w:r>
        <w:t xml:space="preserve"> Djeci su </w:t>
      </w:r>
      <w:r w:rsidR="00885400">
        <w:t xml:space="preserve">na lokalnoj razini </w:t>
      </w:r>
      <w:r w:rsidR="002F13C9">
        <w:t xml:space="preserve">ponuđene aktivnosti </w:t>
      </w:r>
      <w:r w:rsidR="001842FE">
        <w:t>kulturno-umjetničk</w:t>
      </w:r>
      <w:r w:rsidR="002F13C9">
        <w:t>ih</w:t>
      </w:r>
      <w:r w:rsidR="001842FE">
        <w:t xml:space="preserve"> društ</w:t>
      </w:r>
      <w:r w:rsidR="002F13C9">
        <w:t>a</w:t>
      </w:r>
      <w:r w:rsidR="001842FE">
        <w:t xml:space="preserve">va </w:t>
      </w:r>
      <w:r w:rsidR="00885400">
        <w:t>i vatrogasne aktivnosti</w:t>
      </w:r>
      <w:r w:rsidR="00727CD7">
        <w:t xml:space="preserve">. </w:t>
      </w:r>
      <w:r>
        <w:t xml:space="preserve">Broj polaznika izvanškolskih aktivnosti evidentiran je u imenicima. </w:t>
      </w:r>
    </w:p>
    <w:p w:rsidR="00885400" w:rsidRDefault="00885400" w:rsidP="00755102">
      <w:pPr>
        <w:pStyle w:val="Podnoje"/>
        <w:tabs>
          <w:tab w:val="clear" w:pos="4536"/>
          <w:tab w:val="clear" w:pos="9072"/>
        </w:tabs>
        <w:jc w:val="both"/>
        <w:rPr>
          <w:b/>
          <w:bCs/>
        </w:rPr>
      </w:pPr>
    </w:p>
    <w:p w:rsidR="009D141B" w:rsidRDefault="009D141B" w:rsidP="00755102">
      <w:pPr>
        <w:pStyle w:val="Podnoje"/>
        <w:tabs>
          <w:tab w:val="clear" w:pos="4536"/>
          <w:tab w:val="clear" w:pos="9072"/>
        </w:tabs>
        <w:jc w:val="both"/>
        <w:rPr>
          <w:b/>
          <w:bCs/>
        </w:rPr>
      </w:pPr>
      <w:r>
        <w:rPr>
          <w:b/>
          <w:bCs/>
        </w:rPr>
        <w:t>XI. PRIJEDLOG MJERA ZA STVARANJE ADEKVATNIH UVJETA RADA I MJERA ZA UNAPREĐIVANJE ODGOJNO-OBRAZOVNOG RADA</w:t>
      </w:r>
    </w:p>
    <w:p w:rsidR="009D141B" w:rsidRDefault="009D141B" w:rsidP="00755102">
      <w:pPr>
        <w:pStyle w:val="Podnoje"/>
        <w:tabs>
          <w:tab w:val="clear" w:pos="4536"/>
          <w:tab w:val="clear" w:pos="9072"/>
        </w:tabs>
        <w:jc w:val="both"/>
        <w:rPr>
          <w:b/>
          <w:bCs/>
        </w:rPr>
      </w:pPr>
    </w:p>
    <w:p w:rsidR="00DD559B" w:rsidRDefault="009D141B" w:rsidP="00885400">
      <w:pPr>
        <w:pStyle w:val="Podnoje"/>
        <w:tabs>
          <w:tab w:val="clear" w:pos="4536"/>
          <w:tab w:val="clear" w:pos="9072"/>
        </w:tabs>
        <w:jc w:val="both"/>
        <w:rPr>
          <w:bCs/>
        </w:rPr>
      </w:pPr>
      <w:r>
        <w:rPr>
          <w:bCs/>
        </w:rPr>
        <w:t>Naša škola radi  u dvije smjene za što raspolažemo dovoljnim prostorom. Kao i do sada sve dodatne, izborne ili izvannastavne aktivnosti moraju biti usklađene sa rasporedom nastave</w:t>
      </w:r>
      <w:r w:rsidR="008766B2">
        <w:rPr>
          <w:bCs/>
        </w:rPr>
        <w:t>,</w:t>
      </w:r>
      <w:r>
        <w:rPr>
          <w:bCs/>
        </w:rPr>
        <w:t xml:space="preserve"> jer su učenici vezani uz organizirani prijevoz. </w:t>
      </w:r>
    </w:p>
    <w:p w:rsidR="00DD559B" w:rsidRDefault="00DD559B" w:rsidP="00885400">
      <w:pPr>
        <w:pStyle w:val="Podnoje"/>
        <w:tabs>
          <w:tab w:val="clear" w:pos="4536"/>
          <w:tab w:val="clear" w:pos="9072"/>
        </w:tabs>
        <w:jc w:val="both"/>
        <w:rPr>
          <w:bCs/>
        </w:rPr>
      </w:pPr>
      <w:r>
        <w:rPr>
          <w:bCs/>
        </w:rPr>
        <w:t xml:space="preserve">Odvijanje nastave tjelesne i zdravstvene kulture </w:t>
      </w:r>
      <w:r w:rsidR="00733B1C">
        <w:rPr>
          <w:bCs/>
        </w:rPr>
        <w:t>se odvijalo u najvećoj učionici unutar škole.</w:t>
      </w:r>
      <w:r>
        <w:rPr>
          <w:bCs/>
        </w:rPr>
        <w:t xml:space="preserve">. </w:t>
      </w:r>
    </w:p>
    <w:p w:rsidR="00F52C50" w:rsidRDefault="00F52C50" w:rsidP="00885400">
      <w:pPr>
        <w:pStyle w:val="Podnoje"/>
        <w:tabs>
          <w:tab w:val="clear" w:pos="4536"/>
          <w:tab w:val="clear" w:pos="9072"/>
        </w:tabs>
        <w:jc w:val="both"/>
        <w:rPr>
          <w:b/>
          <w:bCs/>
        </w:rPr>
      </w:pPr>
      <w:r>
        <w:rPr>
          <w:bCs/>
        </w:rPr>
        <w:t>Još uvijek se pojavljuje problem izborne nastave koji ne može za sve biti organiziran u okviru redovnog rasporeda sati, pa su učenici obavezni dolaziti ranije ili u suprotnom turnusu, što uzrokuje problem učenicima putnicima.</w:t>
      </w:r>
    </w:p>
    <w:p w:rsidR="005A28DC" w:rsidRDefault="005A28DC" w:rsidP="00755102">
      <w:pPr>
        <w:pStyle w:val="Tijeloteksta"/>
      </w:pPr>
    </w:p>
    <w:p w:rsidR="008766B2" w:rsidRDefault="008766B2" w:rsidP="00755102">
      <w:pPr>
        <w:pStyle w:val="Tijeloteksta"/>
      </w:pPr>
    </w:p>
    <w:p w:rsidR="0020364B" w:rsidRDefault="0020364B" w:rsidP="0020364B">
      <w:pPr>
        <w:rPr>
          <w:bCs/>
        </w:rPr>
      </w:pPr>
      <w:r>
        <w:rPr>
          <w:bCs/>
        </w:rPr>
        <w:t xml:space="preserve">U Posavskim </w:t>
      </w:r>
      <w:proofErr w:type="spellStart"/>
      <w:r>
        <w:rPr>
          <w:bCs/>
        </w:rPr>
        <w:t>Bregima</w:t>
      </w:r>
      <w:proofErr w:type="spellEnd"/>
      <w:r>
        <w:rPr>
          <w:bCs/>
        </w:rPr>
        <w:t>,</w:t>
      </w:r>
      <w:r w:rsidR="00DD559B">
        <w:rPr>
          <w:bCs/>
        </w:rPr>
        <w:t xml:space="preserve"> </w:t>
      </w:r>
      <w:r w:rsidR="00733B1C">
        <w:rPr>
          <w:bCs/>
        </w:rPr>
        <w:t>30</w:t>
      </w:r>
      <w:r w:rsidR="00DD559B">
        <w:rPr>
          <w:bCs/>
        </w:rPr>
        <w:t xml:space="preserve"> </w:t>
      </w:r>
      <w:r w:rsidR="00F52C50">
        <w:rPr>
          <w:bCs/>
        </w:rPr>
        <w:t>. rujna 201</w:t>
      </w:r>
      <w:r w:rsidR="00733B1C">
        <w:rPr>
          <w:bCs/>
        </w:rPr>
        <w:t>9</w:t>
      </w:r>
      <w:r w:rsidR="008766B2">
        <w:rPr>
          <w:bCs/>
        </w:rPr>
        <w:t>.</w:t>
      </w:r>
    </w:p>
    <w:p w:rsidR="008766B2" w:rsidRDefault="008766B2" w:rsidP="00755102">
      <w:pPr>
        <w:pStyle w:val="Podnoje"/>
        <w:tabs>
          <w:tab w:val="clear" w:pos="4536"/>
          <w:tab w:val="clear" w:pos="9072"/>
        </w:tabs>
        <w:jc w:val="both"/>
        <w:rPr>
          <w:b/>
          <w:bCs/>
          <w:color w:val="FF0000"/>
          <w:sz w:val="28"/>
        </w:rPr>
      </w:pPr>
    </w:p>
    <w:p w:rsidR="008766B2" w:rsidRDefault="008766B2" w:rsidP="00755102">
      <w:pPr>
        <w:pStyle w:val="Podnoje"/>
        <w:tabs>
          <w:tab w:val="clear" w:pos="4536"/>
          <w:tab w:val="clear" w:pos="9072"/>
        </w:tabs>
        <w:jc w:val="both"/>
        <w:rPr>
          <w:b/>
          <w:bCs/>
          <w:color w:val="FF0000"/>
          <w:sz w:val="28"/>
        </w:rPr>
      </w:pPr>
    </w:p>
    <w:p w:rsidR="00F52C50" w:rsidRDefault="00F52C50" w:rsidP="00F52C50">
      <w:bookmarkStart w:id="0" w:name="_GoBack"/>
      <w:bookmarkEnd w:id="0"/>
    </w:p>
    <w:p w:rsidR="00F52C50" w:rsidRDefault="00F52C50" w:rsidP="00F52C50"/>
    <w:p w:rsidR="00F52C50" w:rsidRDefault="00F52C50" w:rsidP="00F52C50">
      <w:r>
        <w:t xml:space="preserve">     </w:t>
      </w:r>
      <w:r w:rsidR="00733B1C">
        <w:t>Ravnateljica</w:t>
      </w:r>
      <w:r>
        <w:t>:</w:t>
      </w:r>
      <w:r>
        <w:tab/>
      </w:r>
      <w:r>
        <w:tab/>
      </w:r>
      <w:r>
        <w:tab/>
      </w:r>
      <w:r>
        <w:tab/>
      </w:r>
      <w:r>
        <w:tab/>
        <w:t>Predsjednik Školskog odbora:</w:t>
      </w:r>
    </w:p>
    <w:p w:rsidR="00F52C50" w:rsidRDefault="00F52C50" w:rsidP="00F52C50">
      <w:r>
        <w:t xml:space="preserve">       </w:t>
      </w:r>
      <w:r w:rsidR="00733B1C">
        <w:t>Renata Koić</w:t>
      </w:r>
      <w:r>
        <w:t xml:space="preserve">, prof.                                                Sabina Jagačić, </w:t>
      </w:r>
      <w:proofErr w:type="spellStart"/>
      <w:r>
        <w:t>dipl.uč</w:t>
      </w:r>
      <w:proofErr w:type="spellEnd"/>
      <w:r>
        <w:t>.</w:t>
      </w:r>
    </w:p>
    <w:p w:rsidR="0028521A" w:rsidRDefault="00F52C50" w:rsidP="00F52C50">
      <w:r>
        <w:t xml:space="preserve"> </w:t>
      </w:r>
      <w:r>
        <w:tab/>
      </w:r>
      <w:r w:rsidR="00755102" w:rsidRPr="0043182C">
        <w:t xml:space="preserve">                         </w:t>
      </w:r>
      <w:r w:rsidR="00755102" w:rsidRPr="0043182C">
        <w:tab/>
      </w:r>
      <w:r w:rsidR="00755102" w:rsidRPr="0043182C">
        <w:tab/>
      </w:r>
      <w:r w:rsidR="00755102" w:rsidRPr="0043182C">
        <w:tab/>
      </w:r>
    </w:p>
    <w:sectPr w:rsidR="0028521A" w:rsidSect="00285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377"/>
    <w:multiLevelType w:val="hybridMultilevel"/>
    <w:tmpl w:val="2E003F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537D79"/>
    <w:multiLevelType w:val="multilevel"/>
    <w:tmpl w:val="E188BC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E45791"/>
    <w:multiLevelType w:val="multilevel"/>
    <w:tmpl w:val="5A5CEBC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40653E5"/>
    <w:multiLevelType w:val="hybridMultilevel"/>
    <w:tmpl w:val="931C04FC"/>
    <w:lvl w:ilvl="0" w:tplc="7E7CC0A2">
      <w:start w:val="10"/>
      <w:numFmt w:val="bullet"/>
      <w:lvlText w:val="-"/>
      <w:lvlJc w:val="left"/>
      <w:pPr>
        <w:tabs>
          <w:tab w:val="num" w:pos="5085"/>
        </w:tabs>
        <w:ind w:left="5085" w:hanging="360"/>
      </w:pPr>
      <w:rPr>
        <w:rFonts w:ascii="Times New Roman" w:eastAsia="Times New Roman" w:hAnsi="Times New Roman" w:cs="Times New Roman" w:hint="default"/>
      </w:rPr>
    </w:lvl>
    <w:lvl w:ilvl="1" w:tplc="041A0003" w:tentative="1">
      <w:start w:val="1"/>
      <w:numFmt w:val="bullet"/>
      <w:lvlText w:val="o"/>
      <w:lvlJc w:val="left"/>
      <w:pPr>
        <w:tabs>
          <w:tab w:val="num" w:pos="5805"/>
        </w:tabs>
        <w:ind w:left="5805" w:hanging="360"/>
      </w:pPr>
      <w:rPr>
        <w:rFonts w:ascii="Courier New" w:hAnsi="Courier New" w:hint="default"/>
      </w:rPr>
    </w:lvl>
    <w:lvl w:ilvl="2" w:tplc="041A0005" w:tentative="1">
      <w:start w:val="1"/>
      <w:numFmt w:val="bullet"/>
      <w:lvlText w:val=""/>
      <w:lvlJc w:val="left"/>
      <w:pPr>
        <w:tabs>
          <w:tab w:val="num" w:pos="6525"/>
        </w:tabs>
        <w:ind w:left="6525" w:hanging="360"/>
      </w:pPr>
      <w:rPr>
        <w:rFonts w:ascii="Wingdings" w:hAnsi="Wingdings" w:hint="default"/>
      </w:rPr>
    </w:lvl>
    <w:lvl w:ilvl="3" w:tplc="041A0001" w:tentative="1">
      <w:start w:val="1"/>
      <w:numFmt w:val="bullet"/>
      <w:lvlText w:val=""/>
      <w:lvlJc w:val="left"/>
      <w:pPr>
        <w:tabs>
          <w:tab w:val="num" w:pos="7245"/>
        </w:tabs>
        <w:ind w:left="7245" w:hanging="360"/>
      </w:pPr>
      <w:rPr>
        <w:rFonts w:ascii="Symbol" w:hAnsi="Symbol" w:hint="default"/>
      </w:rPr>
    </w:lvl>
    <w:lvl w:ilvl="4" w:tplc="041A0003" w:tentative="1">
      <w:start w:val="1"/>
      <w:numFmt w:val="bullet"/>
      <w:lvlText w:val="o"/>
      <w:lvlJc w:val="left"/>
      <w:pPr>
        <w:tabs>
          <w:tab w:val="num" w:pos="7965"/>
        </w:tabs>
        <w:ind w:left="7965" w:hanging="360"/>
      </w:pPr>
      <w:rPr>
        <w:rFonts w:ascii="Courier New" w:hAnsi="Courier New" w:hint="default"/>
      </w:rPr>
    </w:lvl>
    <w:lvl w:ilvl="5" w:tplc="041A0005" w:tentative="1">
      <w:start w:val="1"/>
      <w:numFmt w:val="bullet"/>
      <w:lvlText w:val=""/>
      <w:lvlJc w:val="left"/>
      <w:pPr>
        <w:tabs>
          <w:tab w:val="num" w:pos="8685"/>
        </w:tabs>
        <w:ind w:left="8685" w:hanging="360"/>
      </w:pPr>
      <w:rPr>
        <w:rFonts w:ascii="Wingdings" w:hAnsi="Wingdings" w:hint="default"/>
      </w:rPr>
    </w:lvl>
    <w:lvl w:ilvl="6" w:tplc="041A0001" w:tentative="1">
      <w:start w:val="1"/>
      <w:numFmt w:val="bullet"/>
      <w:lvlText w:val=""/>
      <w:lvlJc w:val="left"/>
      <w:pPr>
        <w:tabs>
          <w:tab w:val="num" w:pos="9405"/>
        </w:tabs>
        <w:ind w:left="9405" w:hanging="360"/>
      </w:pPr>
      <w:rPr>
        <w:rFonts w:ascii="Symbol" w:hAnsi="Symbol" w:hint="default"/>
      </w:rPr>
    </w:lvl>
    <w:lvl w:ilvl="7" w:tplc="041A0003" w:tentative="1">
      <w:start w:val="1"/>
      <w:numFmt w:val="bullet"/>
      <w:lvlText w:val="o"/>
      <w:lvlJc w:val="left"/>
      <w:pPr>
        <w:tabs>
          <w:tab w:val="num" w:pos="10125"/>
        </w:tabs>
        <w:ind w:left="10125" w:hanging="360"/>
      </w:pPr>
      <w:rPr>
        <w:rFonts w:ascii="Courier New" w:hAnsi="Courier New" w:hint="default"/>
      </w:rPr>
    </w:lvl>
    <w:lvl w:ilvl="8" w:tplc="041A0005" w:tentative="1">
      <w:start w:val="1"/>
      <w:numFmt w:val="bullet"/>
      <w:lvlText w:val=""/>
      <w:lvlJc w:val="left"/>
      <w:pPr>
        <w:tabs>
          <w:tab w:val="num" w:pos="10845"/>
        </w:tabs>
        <w:ind w:left="10845" w:hanging="360"/>
      </w:pPr>
      <w:rPr>
        <w:rFonts w:ascii="Wingdings" w:hAnsi="Wingdings" w:hint="default"/>
      </w:rPr>
    </w:lvl>
  </w:abstractNum>
  <w:abstractNum w:abstractNumId="4" w15:restartNumberingAfterBreak="0">
    <w:nsid w:val="17A6743A"/>
    <w:multiLevelType w:val="multilevel"/>
    <w:tmpl w:val="36888AB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511A05"/>
    <w:multiLevelType w:val="hybridMultilevel"/>
    <w:tmpl w:val="7E203432"/>
    <w:lvl w:ilvl="0" w:tplc="66986A4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145DEA"/>
    <w:multiLevelType w:val="hybridMultilevel"/>
    <w:tmpl w:val="69F68544"/>
    <w:lvl w:ilvl="0" w:tplc="5B20770C">
      <w:start w:val="3"/>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1D3D560E"/>
    <w:multiLevelType w:val="hybridMultilevel"/>
    <w:tmpl w:val="0382E0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0C5EA5"/>
    <w:multiLevelType w:val="multilevel"/>
    <w:tmpl w:val="635EA95C"/>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AE173B"/>
    <w:multiLevelType w:val="hybridMultilevel"/>
    <w:tmpl w:val="464C2488"/>
    <w:lvl w:ilvl="0" w:tplc="E5487D50">
      <w:start w:val="1"/>
      <w:numFmt w:val="lowerLetter"/>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AB0E9F"/>
    <w:multiLevelType w:val="hybridMultilevel"/>
    <w:tmpl w:val="01FEB95C"/>
    <w:lvl w:ilvl="0" w:tplc="675E1348">
      <w:start w:val="5"/>
      <w:numFmt w:val="bullet"/>
      <w:lvlText w:val="-"/>
      <w:lvlJc w:val="left"/>
      <w:pPr>
        <w:ind w:left="2580" w:hanging="360"/>
      </w:pPr>
      <w:rPr>
        <w:rFonts w:ascii="Times New Roman" w:eastAsia="Times New Roman" w:hAnsi="Times New Roman" w:cs="Times New Roman" w:hint="default"/>
      </w:rPr>
    </w:lvl>
    <w:lvl w:ilvl="1" w:tplc="041A0003" w:tentative="1">
      <w:start w:val="1"/>
      <w:numFmt w:val="bullet"/>
      <w:lvlText w:val="o"/>
      <w:lvlJc w:val="left"/>
      <w:pPr>
        <w:ind w:left="3300" w:hanging="360"/>
      </w:pPr>
      <w:rPr>
        <w:rFonts w:ascii="Courier New" w:hAnsi="Courier New" w:cs="Courier New" w:hint="default"/>
      </w:rPr>
    </w:lvl>
    <w:lvl w:ilvl="2" w:tplc="041A0005" w:tentative="1">
      <w:start w:val="1"/>
      <w:numFmt w:val="bullet"/>
      <w:lvlText w:val=""/>
      <w:lvlJc w:val="left"/>
      <w:pPr>
        <w:ind w:left="4020" w:hanging="360"/>
      </w:pPr>
      <w:rPr>
        <w:rFonts w:ascii="Wingdings" w:hAnsi="Wingdings" w:hint="default"/>
      </w:rPr>
    </w:lvl>
    <w:lvl w:ilvl="3" w:tplc="041A0001" w:tentative="1">
      <w:start w:val="1"/>
      <w:numFmt w:val="bullet"/>
      <w:lvlText w:val=""/>
      <w:lvlJc w:val="left"/>
      <w:pPr>
        <w:ind w:left="4740" w:hanging="360"/>
      </w:pPr>
      <w:rPr>
        <w:rFonts w:ascii="Symbol" w:hAnsi="Symbol" w:hint="default"/>
      </w:rPr>
    </w:lvl>
    <w:lvl w:ilvl="4" w:tplc="041A0003" w:tentative="1">
      <w:start w:val="1"/>
      <w:numFmt w:val="bullet"/>
      <w:lvlText w:val="o"/>
      <w:lvlJc w:val="left"/>
      <w:pPr>
        <w:ind w:left="5460" w:hanging="360"/>
      </w:pPr>
      <w:rPr>
        <w:rFonts w:ascii="Courier New" w:hAnsi="Courier New" w:cs="Courier New" w:hint="default"/>
      </w:rPr>
    </w:lvl>
    <w:lvl w:ilvl="5" w:tplc="041A0005" w:tentative="1">
      <w:start w:val="1"/>
      <w:numFmt w:val="bullet"/>
      <w:lvlText w:val=""/>
      <w:lvlJc w:val="left"/>
      <w:pPr>
        <w:ind w:left="6180" w:hanging="360"/>
      </w:pPr>
      <w:rPr>
        <w:rFonts w:ascii="Wingdings" w:hAnsi="Wingdings" w:hint="default"/>
      </w:rPr>
    </w:lvl>
    <w:lvl w:ilvl="6" w:tplc="041A0001" w:tentative="1">
      <w:start w:val="1"/>
      <w:numFmt w:val="bullet"/>
      <w:lvlText w:val=""/>
      <w:lvlJc w:val="left"/>
      <w:pPr>
        <w:ind w:left="6900" w:hanging="360"/>
      </w:pPr>
      <w:rPr>
        <w:rFonts w:ascii="Symbol" w:hAnsi="Symbol" w:hint="default"/>
      </w:rPr>
    </w:lvl>
    <w:lvl w:ilvl="7" w:tplc="041A0003" w:tentative="1">
      <w:start w:val="1"/>
      <w:numFmt w:val="bullet"/>
      <w:lvlText w:val="o"/>
      <w:lvlJc w:val="left"/>
      <w:pPr>
        <w:ind w:left="7620" w:hanging="360"/>
      </w:pPr>
      <w:rPr>
        <w:rFonts w:ascii="Courier New" w:hAnsi="Courier New" w:cs="Courier New" w:hint="default"/>
      </w:rPr>
    </w:lvl>
    <w:lvl w:ilvl="8" w:tplc="041A0005" w:tentative="1">
      <w:start w:val="1"/>
      <w:numFmt w:val="bullet"/>
      <w:lvlText w:val=""/>
      <w:lvlJc w:val="left"/>
      <w:pPr>
        <w:ind w:left="8340" w:hanging="360"/>
      </w:pPr>
      <w:rPr>
        <w:rFonts w:ascii="Wingdings" w:hAnsi="Wingdings" w:hint="default"/>
      </w:rPr>
    </w:lvl>
  </w:abstractNum>
  <w:abstractNum w:abstractNumId="11" w15:restartNumberingAfterBreak="0">
    <w:nsid w:val="431368E4"/>
    <w:multiLevelType w:val="hybridMultilevel"/>
    <w:tmpl w:val="AA5880FA"/>
    <w:lvl w:ilvl="0" w:tplc="84FE9DF8">
      <w:start w:val="2"/>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2" w15:restartNumberingAfterBreak="0">
    <w:nsid w:val="4BE71366"/>
    <w:multiLevelType w:val="hybridMultilevel"/>
    <w:tmpl w:val="FB9637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57626B"/>
    <w:multiLevelType w:val="hybridMultilevel"/>
    <w:tmpl w:val="6F848558"/>
    <w:lvl w:ilvl="0" w:tplc="5E5096CA">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4" w15:restartNumberingAfterBreak="0">
    <w:nsid w:val="4FEB3F0B"/>
    <w:multiLevelType w:val="hybridMultilevel"/>
    <w:tmpl w:val="8F0C54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C903DD"/>
    <w:multiLevelType w:val="multilevel"/>
    <w:tmpl w:val="B29EEC1E"/>
    <w:lvl w:ilvl="0">
      <w:start w:val="11"/>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1A7C2A"/>
    <w:multiLevelType w:val="hybridMultilevel"/>
    <w:tmpl w:val="E6108EF0"/>
    <w:lvl w:ilvl="0" w:tplc="2F40FA5C">
      <w:start w:val="1"/>
      <w:numFmt w:val="decimal"/>
      <w:lvlText w:val="%1."/>
      <w:lvlJc w:val="left"/>
      <w:pPr>
        <w:ind w:left="360"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6E115664"/>
    <w:multiLevelType w:val="hybridMultilevel"/>
    <w:tmpl w:val="CDEC70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CCD1B7C"/>
    <w:multiLevelType w:val="hybridMultilevel"/>
    <w:tmpl w:val="116EEC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8"/>
  </w:num>
  <w:num w:numId="5">
    <w:abstractNumId w:val="3"/>
  </w:num>
  <w:num w:numId="6">
    <w:abstractNumId w:val="15"/>
  </w:num>
  <w:num w:numId="7">
    <w:abstractNumId w:val="13"/>
  </w:num>
  <w:num w:numId="8">
    <w:abstractNumId w:val="11"/>
  </w:num>
  <w:num w:numId="9">
    <w:abstractNumId w:val="18"/>
  </w:num>
  <w:num w:numId="10">
    <w:abstractNumId w:val="12"/>
  </w:num>
  <w:num w:numId="11">
    <w:abstractNumId w:val="7"/>
  </w:num>
  <w:num w:numId="12">
    <w:abstractNumId w:val="0"/>
  </w:num>
  <w:num w:numId="13">
    <w:abstractNumId w:val="17"/>
  </w:num>
  <w:num w:numId="14">
    <w:abstractNumId w:val="16"/>
  </w:num>
  <w:num w:numId="15">
    <w:abstractNumId w:val="9"/>
  </w:num>
  <w:num w:numId="16">
    <w:abstractNumId w:val="5"/>
  </w:num>
  <w:num w:numId="17">
    <w:abstractNumId w:val="1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61A9B"/>
    <w:rsid w:val="00004CBC"/>
    <w:rsid w:val="00005487"/>
    <w:rsid w:val="00013632"/>
    <w:rsid w:val="00013C27"/>
    <w:rsid w:val="000165ED"/>
    <w:rsid w:val="00026558"/>
    <w:rsid w:val="000278B8"/>
    <w:rsid w:val="00032CE8"/>
    <w:rsid w:val="0005562E"/>
    <w:rsid w:val="00074813"/>
    <w:rsid w:val="000767BA"/>
    <w:rsid w:val="000A25D1"/>
    <w:rsid w:val="000A4433"/>
    <w:rsid w:val="000B0C3B"/>
    <w:rsid w:val="000C38B8"/>
    <w:rsid w:val="000C506D"/>
    <w:rsid w:val="000C5E54"/>
    <w:rsid w:val="000C6023"/>
    <w:rsid w:val="000C773F"/>
    <w:rsid w:val="000D09A7"/>
    <w:rsid w:val="000D678D"/>
    <w:rsid w:val="000E7693"/>
    <w:rsid w:val="00106CD2"/>
    <w:rsid w:val="00107A9F"/>
    <w:rsid w:val="00120517"/>
    <w:rsid w:val="00135FE3"/>
    <w:rsid w:val="00136996"/>
    <w:rsid w:val="00140258"/>
    <w:rsid w:val="001433AF"/>
    <w:rsid w:val="00147713"/>
    <w:rsid w:val="00152689"/>
    <w:rsid w:val="00153C01"/>
    <w:rsid w:val="00162992"/>
    <w:rsid w:val="00167B40"/>
    <w:rsid w:val="00175E6C"/>
    <w:rsid w:val="0018024C"/>
    <w:rsid w:val="001842FE"/>
    <w:rsid w:val="00192B4D"/>
    <w:rsid w:val="00193A9D"/>
    <w:rsid w:val="00197265"/>
    <w:rsid w:val="001B101F"/>
    <w:rsid w:val="001B4FDD"/>
    <w:rsid w:val="001C6248"/>
    <w:rsid w:val="001D1ABB"/>
    <w:rsid w:val="001D6801"/>
    <w:rsid w:val="001F2D20"/>
    <w:rsid w:val="001F42DD"/>
    <w:rsid w:val="001F4F3A"/>
    <w:rsid w:val="0020364B"/>
    <w:rsid w:val="00205B63"/>
    <w:rsid w:val="00212AB6"/>
    <w:rsid w:val="002140CC"/>
    <w:rsid w:val="00217692"/>
    <w:rsid w:val="00223C47"/>
    <w:rsid w:val="00223EC8"/>
    <w:rsid w:val="0022443E"/>
    <w:rsid w:val="002319BE"/>
    <w:rsid w:val="00233F9F"/>
    <w:rsid w:val="00242AE3"/>
    <w:rsid w:val="00247FA2"/>
    <w:rsid w:val="00255243"/>
    <w:rsid w:val="002554F9"/>
    <w:rsid w:val="00255DE0"/>
    <w:rsid w:val="00267608"/>
    <w:rsid w:val="00274112"/>
    <w:rsid w:val="0028031D"/>
    <w:rsid w:val="0028521A"/>
    <w:rsid w:val="0029234B"/>
    <w:rsid w:val="00293B09"/>
    <w:rsid w:val="00297ED5"/>
    <w:rsid w:val="002A1F34"/>
    <w:rsid w:val="002B4165"/>
    <w:rsid w:val="002C1DE8"/>
    <w:rsid w:val="002C3D5E"/>
    <w:rsid w:val="002C3EE7"/>
    <w:rsid w:val="002C57AB"/>
    <w:rsid w:val="002C6175"/>
    <w:rsid w:val="002C6AD1"/>
    <w:rsid w:val="002C7946"/>
    <w:rsid w:val="002D2D66"/>
    <w:rsid w:val="002D32FF"/>
    <w:rsid w:val="002D417D"/>
    <w:rsid w:val="002E0C5D"/>
    <w:rsid w:val="002E69F0"/>
    <w:rsid w:val="002F13C9"/>
    <w:rsid w:val="00316B13"/>
    <w:rsid w:val="00316BB8"/>
    <w:rsid w:val="00322EEE"/>
    <w:rsid w:val="00324D77"/>
    <w:rsid w:val="0033292E"/>
    <w:rsid w:val="00336B44"/>
    <w:rsid w:val="00342138"/>
    <w:rsid w:val="003455FD"/>
    <w:rsid w:val="003474D4"/>
    <w:rsid w:val="00350A17"/>
    <w:rsid w:val="003565FA"/>
    <w:rsid w:val="00381D1D"/>
    <w:rsid w:val="00392626"/>
    <w:rsid w:val="003B421A"/>
    <w:rsid w:val="003B4883"/>
    <w:rsid w:val="003C1981"/>
    <w:rsid w:val="003D615A"/>
    <w:rsid w:val="003E0543"/>
    <w:rsid w:val="003E057E"/>
    <w:rsid w:val="003E5E12"/>
    <w:rsid w:val="003F71A4"/>
    <w:rsid w:val="004013E9"/>
    <w:rsid w:val="00405211"/>
    <w:rsid w:val="00410B47"/>
    <w:rsid w:val="00427D3C"/>
    <w:rsid w:val="0043182C"/>
    <w:rsid w:val="004412FF"/>
    <w:rsid w:val="004468AA"/>
    <w:rsid w:val="00446D33"/>
    <w:rsid w:val="004517B0"/>
    <w:rsid w:val="0046535B"/>
    <w:rsid w:val="004671DB"/>
    <w:rsid w:val="00471B02"/>
    <w:rsid w:val="00477532"/>
    <w:rsid w:val="00484D7F"/>
    <w:rsid w:val="004A26AA"/>
    <w:rsid w:val="004A291F"/>
    <w:rsid w:val="004C3AEC"/>
    <w:rsid w:val="004C5312"/>
    <w:rsid w:val="004C5E4C"/>
    <w:rsid w:val="004E3023"/>
    <w:rsid w:val="004E354A"/>
    <w:rsid w:val="004E4090"/>
    <w:rsid w:val="004F1B7A"/>
    <w:rsid w:val="004F2514"/>
    <w:rsid w:val="005032E2"/>
    <w:rsid w:val="00510D66"/>
    <w:rsid w:val="00512BF0"/>
    <w:rsid w:val="00514637"/>
    <w:rsid w:val="00514A49"/>
    <w:rsid w:val="00523279"/>
    <w:rsid w:val="00526475"/>
    <w:rsid w:val="0053500D"/>
    <w:rsid w:val="00541013"/>
    <w:rsid w:val="005437CA"/>
    <w:rsid w:val="00544C16"/>
    <w:rsid w:val="005625C7"/>
    <w:rsid w:val="00564A3F"/>
    <w:rsid w:val="005672EF"/>
    <w:rsid w:val="0057016E"/>
    <w:rsid w:val="00571A82"/>
    <w:rsid w:val="005806B5"/>
    <w:rsid w:val="00590669"/>
    <w:rsid w:val="00593DDF"/>
    <w:rsid w:val="005963ED"/>
    <w:rsid w:val="005A28DC"/>
    <w:rsid w:val="005B26AB"/>
    <w:rsid w:val="005B5338"/>
    <w:rsid w:val="005B7776"/>
    <w:rsid w:val="005C0D95"/>
    <w:rsid w:val="005D5299"/>
    <w:rsid w:val="005E2241"/>
    <w:rsid w:val="005E234A"/>
    <w:rsid w:val="005E2711"/>
    <w:rsid w:val="005E40D6"/>
    <w:rsid w:val="005F04A9"/>
    <w:rsid w:val="005F1591"/>
    <w:rsid w:val="005F3E15"/>
    <w:rsid w:val="005F4526"/>
    <w:rsid w:val="006011F3"/>
    <w:rsid w:val="00604641"/>
    <w:rsid w:val="00614F51"/>
    <w:rsid w:val="00616714"/>
    <w:rsid w:val="00625B3C"/>
    <w:rsid w:val="00627D46"/>
    <w:rsid w:val="00631326"/>
    <w:rsid w:val="00632A0D"/>
    <w:rsid w:val="00645A3C"/>
    <w:rsid w:val="00647FBA"/>
    <w:rsid w:val="00651024"/>
    <w:rsid w:val="00656B39"/>
    <w:rsid w:val="00666CE6"/>
    <w:rsid w:val="00667CD5"/>
    <w:rsid w:val="006712E4"/>
    <w:rsid w:val="00674B76"/>
    <w:rsid w:val="00680FAD"/>
    <w:rsid w:val="00684EFF"/>
    <w:rsid w:val="0068762F"/>
    <w:rsid w:val="00692952"/>
    <w:rsid w:val="006A5A3A"/>
    <w:rsid w:val="006B2D8B"/>
    <w:rsid w:val="006B3294"/>
    <w:rsid w:val="006B4239"/>
    <w:rsid w:val="006E52B1"/>
    <w:rsid w:val="006E6307"/>
    <w:rsid w:val="007032E6"/>
    <w:rsid w:val="00711E04"/>
    <w:rsid w:val="00721392"/>
    <w:rsid w:val="0072445A"/>
    <w:rsid w:val="00727CD7"/>
    <w:rsid w:val="00732146"/>
    <w:rsid w:val="00733B1C"/>
    <w:rsid w:val="00736669"/>
    <w:rsid w:val="00737575"/>
    <w:rsid w:val="00742A13"/>
    <w:rsid w:val="007515CD"/>
    <w:rsid w:val="00755102"/>
    <w:rsid w:val="007624CE"/>
    <w:rsid w:val="00765894"/>
    <w:rsid w:val="007757E1"/>
    <w:rsid w:val="00783062"/>
    <w:rsid w:val="00785F22"/>
    <w:rsid w:val="00792909"/>
    <w:rsid w:val="0079297F"/>
    <w:rsid w:val="007A182E"/>
    <w:rsid w:val="007A2F16"/>
    <w:rsid w:val="007A5310"/>
    <w:rsid w:val="007B0142"/>
    <w:rsid w:val="007B13C9"/>
    <w:rsid w:val="007B1F61"/>
    <w:rsid w:val="007D79C8"/>
    <w:rsid w:val="007E2C4E"/>
    <w:rsid w:val="007E4B68"/>
    <w:rsid w:val="007F0A35"/>
    <w:rsid w:val="008142ED"/>
    <w:rsid w:val="0082492C"/>
    <w:rsid w:val="00842104"/>
    <w:rsid w:val="00854EC4"/>
    <w:rsid w:val="008608A9"/>
    <w:rsid w:val="0086589F"/>
    <w:rsid w:val="00867991"/>
    <w:rsid w:val="0087506F"/>
    <w:rsid w:val="008766B2"/>
    <w:rsid w:val="00877CD4"/>
    <w:rsid w:val="00880992"/>
    <w:rsid w:val="00880D0F"/>
    <w:rsid w:val="00883974"/>
    <w:rsid w:val="00885400"/>
    <w:rsid w:val="008B3AE0"/>
    <w:rsid w:val="008D12A2"/>
    <w:rsid w:val="008E0B44"/>
    <w:rsid w:val="008F1D4B"/>
    <w:rsid w:val="008F2540"/>
    <w:rsid w:val="00904C7F"/>
    <w:rsid w:val="00913DFA"/>
    <w:rsid w:val="00916E71"/>
    <w:rsid w:val="00920751"/>
    <w:rsid w:val="009222CB"/>
    <w:rsid w:val="00927E62"/>
    <w:rsid w:val="00944531"/>
    <w:rsid w:val="0094659A"/>
    <w:rsid w:val="009474C7"/>
    <w:rsid w:val="0095094B"/>
    <w:rsid w:val="00957707"/>
    <w:rsid w:val="00963B2D"/>
    <w:rsid w:val="009664A5"/>
    <w:rsid w:val="00967A72"/>
    <w:rsid w:val="0097246A"/>
    <w:rsid w:val="00975A5F"/>
    <w:rsid w:val="00987A40"/>
    <w:rsid w:val="009B07D6"/>
    <w:rsid w:val="009B2E39"/>
    <w:rsid w:val="009B41B1"/>
    <w:rsid w:val="009C30A0"/>
    <w:rsid w:val="009C793D"/>
    <w:rsid w:val="009D105F"/>
    <w:rsid w:val="009D141B"/>
    <w:rsid w:val="009D3CAA"/>
    <w:rsid w:val="009E08BD"/>
    <w:rsid w:val="009E1B36"/>
    <w:rsid w:val="009E340E"/>
    <w:rsid w:val="009E3D89"/>
    <w:rsid w:val="009F6EF9"/>
    <w:rsid w:val="00A05BF9"/>
    <w:rsid w:val="00A0602C"/>
    <w:rsid w:val="00A106D9"/>
    <w:rsid w:val="00A134A1"/>
    <w:rsid w:val="00A17553"/>
    <w:rsid w:val="00A202B7"/>
    <w:rsid w:val="00A2622A"/>
    <w:rsid w:val="00A26855"/>
    <w:rsid w:val="00A50F3F"/>
    <w:rsid w:val="00A53D0A"/>
    <w:rsid w:val="00A5450C"/>
    <w:rsid w:val="00A54B68"/>
    <w:rsid w:val="00A61A9B"/>
    <w:rsid w:val="00A657A8"/>
    <w:rsid w:val="00A723A6"/>
    <w:rsid w:val="00A81C2C"/>
    <w:rsid w:val="00A82306"/>
    <w:rsid w:val="00A86995"/>
    <w:rsid w:val="00A91CE0"/>
    <w:rsid w:val="00A95099"/>
    <w:rsid w:val="00A95DE9"/>
    <w:rsid w:val="00A97725"/>
    <w:rsid w:val="00A9775F"/>
    <w:rsid w:val="00AA5715"/>
    <w:rsid w:val="00AA7940"/>
    <w:rsid w:val="00AB148F"/>
    <w:rsid w:val="00AB2850"/>
    <w:rsid w:val="00AC3DD8"/>
    <w:rsid w:val="00AC6B2C"/>
    <w:rsid w:val="00AD3073"/>
    <w:rsid w:val="00AE62B7"/>
    <w:rsid w:val="00AF6E98"/>
    <w:rsid w:val="00AF7829"/>
    <w:rsid w:val="00B03309"/>
    <w:rsid w:val="00B20B46"/>
    <w:rsid w:val="00B21F64"/>
    <w:rsid w:val="00B235CD"/>
    <w:rsid w:val="00B34D8D"/>
    <w:rsid w:val="00B41FE0"/>
    <w:rsid w:val="00B42265"/>
    <w:rsid w:val="00B6160F"/>
    <w:rsid w:val="00B62551"/>
    <w:rsid w:val="00B66B37"/>
    <w:rsid w:val="00B7025B"/>
    <w:rsid w:val="00B75E3F"/>
    <w:rsid w:val="00B810D0"/>
    <w:rsid w:val="00B83462"/>
    <w:rsid w:val="00B95D4E"/>
    <w:rsid w:val="00BA1714"/>
    <w:rsid w:val="00BA3CC7"/>
    <w:rsid w:val="00BB2429"/>
    <w:rsid w:val="00BC4FE1"/>
    <w:rsid w:val="00BC766C"/>
    <w:rsid w:val="00BE0AB5"/>
    <w:rsid w:val="00BE1858"/>
    <w:rsid w:val="00BE1FF3"/>
    <w:rsid w:val="00BE687B"/>
    <w:rsid w:val="00BE7876"/>
    <w:rsid w:val="00BE7E3B"/>
    <w:rsid w:val="00BF077F"/>
    <w:rsid w:val="00BF443C"/>
    <w:rsid w:val="00C02C3C"/>
    <w:rsid w:val="00C0684D"/>
    <w:rsid w:val="00C11FE7"/>
    <w:rsid w:val="00C14CF4"/>
    <w:rsid w:val="00C2596C"/>
    <w:rsid w:val="00C31167"/>
    <w:rsid w:val="00C31A6B"/>
    <w:rsid w:val="00C52C35"/>
    <w:rsid w:val="00C65EA2"/>
    <w:rsid w:val="00C70216"/>
    <w:rsid w:val="00C825EA"/>
    <w:rsid w:val="00C94E06"/>
    <w:rsid w:val="00CA22FB"/>
    <w:rsid w:val="00CA237C"/>
    <w:rsid w:val="00CA633D"/>
    <w:rsid w:val="00CB3D3B"/>
    <w:rsid w:val="00CC480B"/>
    <w:rsid w:val="00CF1CEB"/>
    <w:rsid w:val="00D02983"/>
    <w:rsid w:val="00D11A0A"/>
    <w:rsid w:val="00D1226F"/>
    <w:rsid w:val="00D20FD3"/>
    <w:rsid w:val="00D2267A"/>
    <w:rsid w:val="00D239BC"/>
    <w:rsid w:val="00D34B6A"/>
    <w:rsid w:val="00D3524B"/>
    <w:rsid w:val="00D42662"/>
    <w:rsid w:val="00D43EF4"/>
    <w:rsid w:val="00D733BA"/>
    <w:rsid w:val="00D854C5"/>
    <w:rsid w:val="00D912B9"/>
    <w:rsid w:val="00D93C74"/>
    <w:rsid w:val="00D97C84"/>
    <w:rsid w:val="00DA0D9D"/>
    <w:rsid w:val="00DA655C"/>
    <w:rsid w:val="00DB795F"/>
    <w:rsid w:val="00DC3FCD"/>
    <w:rsid w:val="00DD1BE0"/>
    <w:rsid w:val="00DD2641"/>
    <w:rsid w:val="00DD3B51"/>
    <w:rsid w:val="00DD4918"/>
    <w:rsid w:val="00DD559B"/>
    <w:rsid w:val="00DE5D6C"/>
    <w:rsid w:val="00DE5F7E"/>
    <w:rsid w:val="00DF1EF5"/>
    <w:rsid w:val="00DF2704"/>
    <w:rsid w:val="00E12015"/>
    <w:rsid w:val="00E14C11"/>
    <w:rsid w:val="00E303B0"/>
    <w:rsid w:val="00E33107"/>
    <w:rsid w:val="00E41CF7"/>
    <w:rsid w:val="00E537A0"/>
    <w:rsid w:val="00E53859"/>
    <w:rsid w:val="00E57A1C"/>
    <w:rsid w:val="00E663C1"/>
    <w:rsid w:val="00E67B34"/>
    <w:rsid w:val="00E71993"/>
    <w:rsid w:val="00E84D63"/>
    <w:rsid w:val="00E93433"/>
    <w:rsid w:val="00E94436"/>
    <w:rsid w:val="00EA03F0"/>
    <w:rsid w:val="00EA65EF"/>
    <w:rsid w:val="00EA7991"/>
    <w:rsid w:val="00EB2662"/>
    <w:rsid w:val="00EC282F"/>
    <w:rsid w:val="00EC6A69"/>
    <w:rsid w:val="00ED3891"/>
    <w:rsid w:val="00ED3BB9"/>
    <w:rsid w:val="00EE188C"/>
    <w:rsid w:val="00EF2FDC"/>
    <w:rsid w:val="00EF5A2C"/>
    <w:rsid w:val="00F0021B"/>
    <w:rsid w:val="00F02C63"/>
    <w:rsid w:val="00F03404"/>
    <w:rsid w:val="00F11BF4"/>
    <w:rsid w:val="00F12714"/>
    <w:rsid w:val="00F25005"/>
    <w:rsid w:val="00F27473"/>
    <w:rsid w:val="00F3420D"/>
    <w:rsid w:val="00F42809"/>
    <w:rsid w:val="00F42A5A"/>
    <w:rsid w:val="00F51B0A"/>
    <w:rsid w:val="00F52C50"/>
    <w:rsid w:val="00F52D71"/>
    <w:rsid w:val="00F53444"/>
    <w:rsid w:val="00F550CB"/>
    <w:rsid w:val="00F606AF"/>
    <w:rsid w:val="00F62C1E"/>
    <w:rsid w:val="00F670F2"/>
    <w:rsid w:val="00F676B0"/>
    <w:rsid w:val="00F71667"/>
    <w:rsid w:val="00F757DD"/>
    <w:rsid w:val="00F965D1"/>
    <w:rsid w:val="00FA3057"/>
    <w:rsid w:val="00FC4D7E"/>
    <w:rsid w:val="00FD58C9"/>
    <w:rsid w:val="00FF52CF"/>
    <w:rsid w:val="00FF5EEE"/>
    <w:rsid w:val="00FF6D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CFFA"/>
  <w15:docId w15:val="{0AD4A4A3-4890-4F83-AC83-862DFA96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0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755102"/>
    <w:pPr>
      <w:keepNext/>
      <w:jc w:val="center"/>
      <w:outlineLvl w:val="0"/>
    </w:pPr>
    <w:rPr>
      <w:b/>
      <w:bCs/>
    </w:rPr>
  </w:style>
  <w:style w:type="paragraph" w:styleId="Naslov2">
    <w:name w:val="heading 2"/>
    <w:basedOn w:val="Normal"/>
    <w:next w:val="Normal"/>
    <w:link w:val="Naslov2Char"/>
    <w:qFormat/>
    <w:rsid w:val="00755102"/>
    <w:pPr>
      <w:keepNext/>
      <w:jc w:val="center"/>
      <w:outlineLvl w:val="1"/>
    </w:pPr>
    <w:rPr>
      <w:b/>
      <w:bCs/>
      <w:sz w:val="36"/>
    </w:rPr>
  </w:style>
  <w:style w:type="paragraph" w:styleId="Naslov4">
    <w:name w:val="heading 4"/>
    <w:basedOn w:val="Normal"/>
    <w:next w:val="Normal"/>
    <w:link w:val="Naslov4Char"/>
    <w:qFormat/>
    <w:rsid w:val="00755102"/>
    <w:pPr>
      <w:keepNext/>
      <w:outlineLvl w:val="3"/>
    </w:pPr>
    <w:rPr>
      <w:b/>
      <w:bCs/>
      <w:u w:val="single"/>
    </w:rPr>
  </w:style>
  <w:style w:type="paragraph" w:styleId="Naslov8">
    <w:name w:val="heading 8"/>
    <w:basedOn w:val="Normal"/>
    <w:next w:val="Normal"/>
    <w:link w:val="Naslov8Char"/>
    <w:qFormat/>
    <w:rsid w:val="00755102"/>
    <w:pPr>
      <w:keepNext/>
      <w:outlineLvl w:val="7"/>
    </w:pPr>
    <w:rPr>
      <w:b/>
      <w:bCs/>
      <w:color w:val="FF0000"/>
      <w:szCs w:val="20"/>
    </w:rPr>
  </w:style>
  <w:style w:type="paragraph" w:styleId="Naslov9">
    <w:name w:val="heading 9"/>
    <w:basedOn w:val="Normal"/>
    <w:next w:val="Normal"/>
    <w:link w:val="Naslov9Char"/>
    <w:qFormat/>
    <w:rsid w:val="00755102"/>
    <w:pPr>
      <w:keepNext/>
      <w:jc w:val="center"/>
      <w:outlineLvl w:val="8"/>
    </w:pPr>
    <w:rPr>
      <w:b/>
      <w:bCs/>
      <w:smallCaps/>
      <w:color w:val="FF000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55102"/>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755102"/>
    <w:rPr>
      <w:rFonts w:ascii="Times New Roman" w:eastAsia="Times New Roman" w:hAnsi="Times New Roman" w:cs="Times New Roman"/>
      <w:b/>
      <w:bCs/>
      <w:sz w:val="36"/>
      <w:szCs w:val="24"/>
      <w:lang w:eastAsia="hr-HR"/>
    </w:rPr>
  </w:style>
  <w:style w:type="character" w:customStyle="1" w:styleId="Naslov4Char">
    <w:name w:val="Naslov 4 Char"/>
    <w:basedOn w:val="Zadanifontodlomka"/>
    <w:link w:val="Naslov4"/>
    <w:rsid w:val="00755102"/>
    <w:rPr>
      <w:rFonts w:ascii="Times New Roman" w:eastAsia="Times New Roman" w:hAnsi="Times New Roman" w:cs="Times New Roman"/>
      <w:b/>
      <w:bCs/>
      <w:sz w:val="24"/>
      <w:szCs w:val="24"/>
      <w:u w:val="single"/>
      <w:lang w:eastAsia="hr-HR"/>
    </w:rPr>
  </w:style>
  <w:style w:type="character" w:customStyle="1" w:styleId="Naslov8Char">
    <w:name w:val="Naslov 8 Char"/>
    <w:basedOn w:val="Zadanifontodlomka"/>
    <w:link w:val="Naslov8"/>
    <w:rsid w:val="00755102"/>
    <w:rPr>
      <w:rFonts w:ascii="Times New Roman" w:eastAsia="Times New Roman" w:hAnsi="Times New Roman" w:cs="Times New Roman"/>
      <w:b/>
      <w:bCs/>
      <w:color w:val="FF0000"/>
      <w:sz w:val="24"/>
      <w:szCs w:val="20"/>
      <w:lang w:eastAsia="hr-HR"/>
    </w:rPr>
  </w:style>
  <w:style w:type="character" w:customStyle="1" w:styleId="Naslov9Char">
    <w:name w:val="Naslov 9 Char"/>
    <w:basedOn w:val="Zadanifontodlomka"/>
    <w:link w:val="Naslov9"/>
    <w:rsid w:val="00755102"/>
    <w:rPr>
      <w:rFonts w:ascii="Times New Roman" w:eastAsia="Times New Roman" w:hAnsi="Times New Roman" w:cs="Times New Roman"/>
      <w:b/>
      <w:bCs/>
      <w:smallCaps/>
      <w:color w:val="FF0000"/>
      <w:sz w:val="20"/>
      <w:szCs w:val="20"/>
      <w:lang w:eastAsia="hr-HR"/>
    </w:rPr>
  </w:style>
  <w:style w:type="paragraph" w:styleId="Podnoje">
    <w:name w:val="footer"/>
    <w:basedOn w:val="Normal"/>
    <w:link w:val="PodnojeChar"/>
    <w:rsid w:val="00755102"/>
    <w:pPr>
      <w:tabs>
        <w:tab w:val="center" w:pos="4536"/>
        <w:tab w:val="right" w:pos="9072"/>
      </w:tabs>
    </w:pPr>
  </w:style>
  <w:style w:type="character" w:customStyle="1" w:styleId="PodnojeChar">
    <w:name w:val="Podnožje Char"/>
    <w:basedOn w:val="Zadanifontodlomka"/>
    <w:link w:val="Podnoje"/>
    <w:rsid w:val="00755102"/>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755102"/>
    <w:pPr>
      <w:jc w:val="both"/>
    </w:pPr>
  </w:style>
  <w:style w:type="character" w:customStyle="1" w:styleId="TijelotekstaChar">
    <w:name w:val="Tijelo teksta Char"/>
    <w:basedOn w:val="Zadanifontodlomka"/>
    <w:link w:val="Tijeloteksta"/>
    <w:rsid w:val="00755102"/>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755102"/>
    <w:pPr>
      <w:jc w:val="center"/>
    </w:pPr>
  </w:style>
  <w:style w:type="character" w:customStyle="1" w:styleId="Tijeloteksta2Char">
    <w:name w:val="Tijelo teksta 2 Char"/>
    <w:basedOn w:val="Zadanifontodlomka"/>
    <w:link w:val="Tijeloteksta2"/>
    <w:rsid w:val="00755102"/>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755102"/>
    <w:pPr>
      <w:jc w:val="center"/>
    </w:pPr>
    <w:rPr>
      <w:b/>
      <w:bCs/>
    </w:rPr>
  </w:style>
  <w:style w:type="character" w:customStyle="1" w:styleId="Tijeloteksta3Char">
    <w:name w:val="Tijelo teksta 3 Char"/>
    <w:basedOn w:val="Zadanifontodlomka"/>
    <w:link w:val="Tijeloteksta3"/>
    <w:rsid w:val="00755102"/>
    <w:rPr>
      <w:rFonts w:ascii="Times New Roman" w:eastAsia="Times New Roman" w:hAnsi="Times New Roman" w:cs="Times New Roman"/>
      <w:b/>
      <w:bCs/>
      <w:sz w:val="24"/>
      <w:szCs w:val="24"/>
      <w:lang w:eastAsia="hr-HR"/>
    </w:rPr>
  </w:style>
  <w:style w:type="paragraph" w:customStyle="1" w:styleId="xl63">
    <w:name w:val="xl63"/>
    <w:basedOn w:val="Normal"/>
    <w:rsid w:val="00755102"/>
    <w:pPr>
      <w:spacing w:before="100" w:beforeAutospacing="1" w:after="100" w:afterAutospacing="1"/>
      <w:jc w:val="center"/>
    </w:pPr>
    <w:rPr>
      <w:rFonts w:ascii="Arial" w:hAnsi="Arial" w:cs="Arial"/>
      <w:b/>
      <w:bCs/>
    </w:rPr>
  </w:style>
  <w:style w:type="paragraph" w:customStyle="1" w:styleId="xl73">
    <w:name w:val="xl73"/>
    <w:basedOn w:val="Normal"/>
    <w:rsid w:val="00755102"/>
    <w:pPr>
      <w:pBdr>
        <w:left w:val="single" w:sz="8" w:space="0" w:color="auto"/>
        <w:bottom w:val="single" w:sz="4" w:space="0" w:color="auto"/>
      </w:pBdr>
      <w:spacing w:before="100" w:beforeAutospacing="1" w:after="100" w:afterAutospacing="1"/>
    </w:pPr>
    <w:rPr>
      <w:rFonts w:ascii="Arial" w:hAnsi="Arial" w:cs="Arial"/>
      <w:b/>
      <w:bCs/>
    </w:rPr>
  </w:style>
  <w:style w:type="table" w:styleId="Reetkatablice">
    <w:name w:val="Table Grid"/>
    <w:basedOn w:val="Obinatablica"/>
    <w:uiPriority w:val="59"/>
    <w:rsid w:val="00A0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775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EB786-D5DB-4E1F-A12F-6C6C8A7D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12</Pages>
  <Words>4134</Words>
  <Characters>23568</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Windows korisnik</cp:lastModifiedBy>
  <cp:revision>139</cp:revision>
  <cp:lastPrinted>2018-09-28T09:16:00Z</cp:lastPrinted>
  <dcterms:created xsi:type="dcterms:W3CDTF">2011-09-16T08:14:00Z</dcterms:created>
  <dcterms:modified xsi:type="dcterms:W3CDTF">2019-09-30T09:34:00Z</dcterms:modified>
</cp:coreProperties>
</file>