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6DAB7" w14:textId="17773F98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u </w:t>
      </w:r>
      <w:r w:rsidRPr="00E26EE1">
        <w:rPr>
          <w:rFonts w:cs="Arial"/>
          <w:color w:val="000000" w:themeColor="text1"/>
        </w:rPr>
        <w:t xml:space="preserve">osnovnoj </w:t>
      </w:r>
      <w:r>
        <w:rPr>
          <w:rFonts w:cs="Arial"/>
        </w:rPr>
        <w:t xml:space="preserve">školi te članku </w:t>
      </w:r>
      <w:r w:rsidR="00E26EE1">
        <w:rPr>
          <w:rFonts w:cs="Arial"/>
        </w:rPr>
        <w:t>96.</w:t>
      </w:r>
      <w:r>
        <w:rPr>
          <w:rFonts w:cs="Arial"/>
        </w:rPr>
        <w:t xml:space="preserve"> Statuta škole,  </w:t>
      </w:r>
      <w:r w:rsidR="00E26EE1">
        <w:rPr>
          <w:rFonts w:cs="Arial"/>
        </w:rPr>
        <w:t xml:space="preserve"> Osnovna škola Posavski Bregi, Savska 70, Posavski Bregi </w:t>
      </w:r>
      <w:r>
        <w:rPr>
          <w:rFonts w:cs="Arial"/>
        </w:rPr>
        <w:t xml:space="preserve">dana </w:t>
      </w:r>
      <w:r w:rsidR="00F9336A">
        <w:rPr>
          <w:rFonts w:cs="Arial"/>
        </w:rPr>
        <w:t>1</w:t>
      </w:r>
      <w:r w:rsidR="007E05F5">
        <w:rPr>
          <w:rFonts w:cs="Arial"/>
        </w:rPr>
        <w:t>. lipnja</w:t>
      </w:r>
      <w:r w:rsidR="00E26EE1">
        <w:rPr>
          <w:rFonts w:cs="Arial"/>
        </w:rPr>
        <w:t xml:space="preserve"> 202</w:t>
      </w:r>
      <w:r w:rsidR="008B7307">
        <w:rPr>
          <w:rFonts w:cs="Arial"/>
        </w:rPr>
        <w:t>6</w:t>
      </w:r>
      <w:r w:rsidR="00E26EE1">
        <w:rPr>
          <w:rFonts w:cs="Arial"/>
        </w:rPr>
        <w:t>.</w:t>
      </w:r>
      <w:r>
        <w:rPr>
          <w:rFonts w:cs="Arial"/>
        </w:rPr>
        <w:t xml:space="preserve"> 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0F2C7E8D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E26EE1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5F501D">
        <w:rPr>
          <w:rFonts w:asciiTheme="minorHAnsi" w:eastAsia="Calibri" w:hAnsiTheme="minorHAnsi" w:cstheme="minorBidi"/>
          <w:bCs/>
          <w:lang w:eastAsia="en-US"/>
        </w:rPr>
        <w:t>1</w:t>
      </w:r>
      <w:r w:rsidR="009A3476">
        <w:rPr>
          <w:rFonts w:asciiTheme="minorHAnsi" w:eastAsia="Calibri" w:hAnsiTheme="minorHAnsi" w:cstheme="minorBidi"/>
          <w:bCs/>
          <w:lang w:eastAsia="en-US"/>
        </w:rPr>
        <w:t>, na određeno, nepuno radno vrijeme</w:t>
      </w:r>
      <w:r w:rsidR="001716CD">
        <w:rPr>
          <w:rFonts w:asciiTheme="minorHAnsi" w:eastAsia="Calibri" w:hAnsiTheme="minorHAnsi" w:cstheme="minorBidi"/>
          <w:bCs/>
          <w:lang w:eastAsia="en-US"/>
        </w:rPr>
        <w:t xml:space="preserve"> – 25 sati tjedno</w:t>
      </w:r>
    </w:p>
    <w:p w14:paraId="64625CB1" w14:textId="5638DAC8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E26EE1">
        <w:rPr>
          <w:rFonts w:asciiTheme="minorHAnsi" w:eastAsia="Calibri" w:hAnsiTheme="minorHAnsi" w:cstheme="minorBidi"/>
          <w:bCs/>
          <w:lang w:eastAsia="en-US"/>
        </w:rPr>
        <w:t xml:space="preserve"> Posavski Bregi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(mjesto </w:t>
      </w:r>
      <w:r w:rsidR="00D44880" w:rsidRPr="00E26EE1">
        <w:rPr>
          <w:rFonts w:asciiTheme="minorHAnsi" w:eastAsia="Calibri" w:hAnsiTheme="minorHAnsi" w:cstheme="minorBidi"/>
          <w:bCs/>
          <w:color w:val="000000" w:themeColor="text1"/>
          <w:lang w:eastAsia="en-US"/>
        </w:rPr>
        <w:t xml:space="preserve">rada nije </w:t>
      </w:r>
      <w:r w:rsidR="00D44880">
        <w:rPr>
          <w:rFonts w:asciiTheme="minorHAnsi" w:eastAsia="Calibri" w:hAnsiTheme="minorHAnsi" w:cstheme="minorBidi"/>
          <w:bCs/>
          <w:lang w:eastAsia="en-US"/>
        </w:rPr>
        <w:t>u potpunosti 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14B60B44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Početak rada: </w:t>
      </w:r>
      <w:r w:rsidR="000A167E">
        <w:rPr>
          <w:rFonts w:asciiTheme="minorHAnsi" w:eastAsia="Calibri" w:hAnsiTheme="minorHAnsi" w:cstheme="minorBidi"/>
          <w:bCs/>
          <w:lang w:eastAsia="en-US"/>
        </w:rPr>
        <w:t>po završetku natječajnog postupka i odabiru kandidata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</w:p>
    <w:p w14:paraId="24EF5697" w14:textId="77777777" w:rsidR="00C94FE6" w:rsidRPr="00D44880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77777777" w:rsidR="00067906" w:rsidRPr="00ED0928" w:rsidRDefault="00067906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3B83B566" w14:textId="77777777" w:rsidR="00461C1B" w:rsidRDefault="00461C1B" w:rsidP="005D3885">
      <w:pPr>
        <w:jc w:val="both"/>
        <w:rPr>
          <w:rFonts w:eastAsiaTheme="minorHAnsi" w:cstheme="minorBidi"/>
          <w:lang w:eastAsia="en-US"/>
        </w:rPr>
      </w:pPr>
    </w:p>
    <w:p w14:paraId="014F9AAD" w14:textId="77777777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6CECB7BD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škole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nepuno/puno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4FE460BC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78F768A0" w:rsidR="00332379" w:rsidRP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CB442B4" w14:textId="70473079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84/21), članku 9. Zakona o profesionalnoj rehabilitaciji i zapošljavanju osoba s invaliditetom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155/02, 47/10, 80/10 i 93/11), dužan se u prijavi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0A6FD567" w14:textId="702E1E30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traženih uvjeta i sve potrebne dokaze dostupne na poveznici Ministarstva hrvatskih branitelja: </w:t>
      </w:r>
      <w:hyperlink r:id="rId6" w:history="1">
        <w:r w:rsidRPr="00056B7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6D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F5A7401" w14:textId="077D58F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9. Zakona o profesionalnoj rehabilitaciji i zapošljavanju osoba s invaliditetom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10FC130A" w14:textId="20AD367A" w:rsidR="00A01F0A" w:rsidRDefault="00332379" w:rsidP="00EA6AA7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ACEA102" w14:textId="1C1E9974" w:rsidR="003254E6" w:rsidRDefault="00AA4F8A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617E49">
        <w:rPr>
          <w:rFonts w:asciiTheme="minorHAnsi" w:eastAsia="Calibri" w:hAnsiTheme="minorHAnsi" w:cstheme="minorBidi"/>
          <w:bCs/>
          <w:lang w:eastAsia="en-US"/>
        </w:rPr>
        <w:t xml:space="preserve">ima </w:t>
      </w:r>
      <w:r w:rsidR="003254E6">
        <w:rPr>
          <w:rFonts w:asciiTheme="minorHAnsi" w:eastAsia="Calibri" w:hAnsiTheme="minorHAnsi" w:cstheme="minorBidi"/>
          <w:bCs/>
          <w:lang w:eastAsia="en-US"/>
        </w:rPr>
        <w:t>pravo uvida u originale dokumenta.</w:t>
      </w:r>
    </w:p>
    <w:p w14:paraId="2A3A419F" w14:textId="77777777" w:rsidR="001320E8" w:rsidRDefault="001320E8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268E484D" w14:textId="0309CE41" w:rsidR="0010088E" w:rsidRPr="0088272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156A59C4" w14:textId="2C027C10" w:rsidR="003254E6" w:rsidRDefault="003254E6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765E2CB4" w14:textId="19D8FC5C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 xml:space="preserve">Prijave se podnose </w:t>
      </w:r>
      <w:r w:rsidR="00251081">
        <w:rPr>
          <w:rFonts w:asciiTheme="minorHAnsi" w:eastAsia="Calibri" w:hAnsiTheme="minorHAnsi" w:cstheme="minorBidi"/>
          <w:bCs/>
          <w:color w:val="000000" w:themeColor="text1"/>
          <w:lang w:eastAsia="en-US"/>
        </w:rPr>
        <w:t>mailom</w:t>
      </w:r>
      <w:r>
        <w:rPr>
          <w:rFonts w:asciiTheme="minorHAnsi" w:eastAsia="Calibri" w:hAnsiTheme="minorHAnsi" w:cstheme="minorBidi"/>
          <w:bCs/>
          <w:lang w:eastAsia="en-US"/>
        </w:rPr>
        <w:t xml:space="preserve"> na adres</w:t>
      </w:r>
      <w:r w:rsidR="0088272E">
        <w:rPr>
          <w:rFonts w:asciiTheme="minorHAnsi" w:eastAsia="Calibri" w:hAnsiTheme="minorHAnsi" w:cstheme="minorBidi"/>
          <w:bCs/>
          <w:lang w:eastAsia="en-US"/>
        </w:rPr>
        <w:t>u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 škole:</w:t>
      </w:r>
      <w:r w:rsidR="00BF3EEF">
        <w:rPr>
          <w:rFonts w:asciiTheme="minorHAnsi" w:eastAsia="Calibri" w:hAnsiTheme="minorHAnsi" w:cstheme="minorBidi"/>
          <w:bCs/>
          <w:lang w:eastAsia="en-US"/>
        </w:rPr>
        <w:t xml:space="preserve"> </w:t>
      </w:r>
      <w:bookmarkStart w:id="0" w:name="_GoBack"/>
      <w:bookmarkEnd w:id="0"/>
      <w:r w:rsidR="00251081">
        <w:rPr>
          <w:rFonts w:asciiTheme="minorHAnsi" w:eastAsia="Calibri" w:hAnsiTheme="minorHAnsi" w:cstheme="minorBidi"/>
          <w:bCs/>
          <w:lang w:eastAsia="en-US"/>
        </w:rPr>
        <w:t xml:space="preserve">os.posavski.bregi@zg.t-com.hr </w:t>
      </w:r>
    </w:p>
    <w:p w14:paraId="145FD123" w14:textId="4A46D1EB" w:rsidR="003254E6" w:rsidRDefault="007125B3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88272E">
        <w:rPr>
          <w:rFonts w:asciiTheme="minorHAnsi" w:eastAsia="Calibri" w:hAnsiTheme="minorHAnsi" w:cstheme="minorBidi"/>
          <w:bCs/>
          <w:lang w:eastAsia="en-US"/>
        </w:rPr>
        <w:t xml:space="preserve">li </w:t>
      </w:r>
      <w:r w:rsidR="00251081">
        <w:rPr>
          <w:rFonts w:asciiTheme="minorHAnsi" w:eastAsia="Calibri" w:hAnsiTheme="minorHAnsi" w:cstheme="minorBidi"/>
          <w:bCs/>
          <w:lang w:eastAsia="en-US"/>
        </w:rPr>
        <w:t xml:space="preserve">se </w:t>
      </w:r>
      <w:r w:rsidR="0088272E">
        <w:rPr>
          <w:rFonts w:asciiTheme="minorHAnsi" w:eastAsia="Calibri" w:hAnsiTheme="minorHAnsi" w:cstheme="minorBidi"/>
          <w:bCs/>
          <w:lang w:eastAsia="en-US"/>
        </w:rPr>
        <w:t xml:space="preserve">predaju osobno u 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tajništvu </w:t>
      </w:r>
      <w:r w:rsidR="00AA4F8A">
        <w:rPr>
          <w:rFonts w:asciiTheme="minorHAnsi" w:eastAsia="Calibri" w:hAnsiTheme="minorHAnsi" w:cstheme="minorBidi"/>
          <w:bCs/>
          <w:lang w:eastAsia="en-US"/>
        </w:rPr>
        <w:t>Š</w:t>
      </w:r>
      <w:r w:rsidR="00461C1B">
        <w:rPr>
          <w:rFonts w:asciiTheme="minorHAnsi" w:eastAsia="Calibri" w:hAnsiTheme="minorHAnsi" w:cstheme="minorBidi"/>
          <w:bCs/>
          <w:lang w:eastAsia="en-US"/>
        </w:rPr>
        <w:t>kole</w:t>
      </w:r>
      <w:r w:rsidR="00251081">
        <w:rPr>
          <w:rFonts w:asciiTheme="minorHAnsi" w:eastAsia="Calibri" w:hAnsiTheme="minorHAnsi" w:cstheme="minorBidi"/>
          <w:bCs/>
          <w:lang w:eastAsia="en-US"/>
        </w:rPr>
        <w:t>, Savska 70, Posavski Bregi</w:t>
      </w:r>
      <w:r w:rsidR="00E419D2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s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 xml:space="preserve">naznakom 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>„</w:t>
      </w:r>
      <w:r w:rsidR="00393735">
        <w:rPr>
          <w:rFonts w:asciiTheme="minorHAnsi" w:eastAsia="Calibri" w:hAnsiTheme="minorHAnsi" w:cstheme="minorBidi"/>
          <w:b/>
          <w:lang w:eastAsia="en-US"/>
        </w:rPr>
        <w:t xml:space="preserve">Ne otvaraj - </w:t>
      </w:r>
      <w:r w:rsidR="00461C1B">
        <w:rPr>
          <w:rFonts w:asciiTheme="minorHAnsi" w:eastAsia="Calibri" w:hAnsiTheme="minorHAnsi" w:cstheme="minorBidi"/>
          <w:b/>
          <w:lang w:eastAsia="en-US"/>
        </w:rPr>
        <w:t>Natječaj</w:t>
      </w:r>
      <w:r w:rsidR="005B0A05">
        <w:rPr>
          <w:rFonts w:asciiTheme="minorHAnsi" w:eastAsia="Calibri" w:hAnsiTheme="minorHAnsi" w:cstheme="minorBidi"/>
          <w:b/>
          <w:lang w:eastAsia="en-US"/>
        </w:rPr>
        <w:t xml:space="preserve"> -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 xml:space="preserve"> pomoćnik u nastavi“</w:t>
      </w:r>
    </w:p>
    <w:p w14:paraId="23772DE4" w14:textId="2E283F53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99B6E65" w14:textId="536B95C6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Rok za predaju prijave s dokazima o ispunjavanju uvjeta: </w:t>
      </w:r>
      <w:r w:rsidR="00617E49">
        <w:rPr>
          <w:rFonts w:asciiTheme="minorHAnsi" w:eastAsia="Calibri" w:hAnsiTheme="minorHAnsi" w:cstheme="minorBidi"/>
          <w:bCs/>
          <w:lang w:eastAsia="en-US"/>
        </w:rPr>
        <w:t>8</w:t>
      </w:r>
      <w:r>
        <w:rPr>
          <w:rFonts w:asciiTheme="minorHAnsi" w:eastAsia="Calibri" w:hAnsiTheme="minorHAnsi" w:cstheme="minorBidi"/>
          <w:bCs/>
          <w:lang w:eastAsia="en-US"/>
        </w:rPr>
        <w:t xml:space="preserve"> dana od dana objav</w:t>
      </w:r>
      <w:r w:rsidR="00D64F0F">
        <w:rPr>
          <w:rFonts w:asciiTheme="minorHAnsi" w:eastAsia="Calibri" w:hAnsiTheme="minorHAnsi" w:cstheme="minorBidi"/>
          <w:bCs/>
          <w:lang w:eastAsia="en-US"/>
        </w:rPr>
        <w:t>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na web stranici </w:t>
      </w:r>
      <w:r w:rsidR="00461C1B">
        <w:rPr>
          <w:rFonts w:asciiTheme="minorHAnsi" w:eastAsia="Calibri" w:hAnsiTheme="minorHAnsi" w:cstheme="minorBidi"/>
          <w:bCs/>
          <w:lang w:eastAsia="en-US"/>
        </w:rPr>
        <w:t>škole.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45C7FD78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7B1B626" w14:textId="77777777" w:rsidR="00DD4043" w:rsidRDefault="00DD4043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27BEA4F" w14:textId="77777777" w:rsidR="003F411A" w:rsidRPr="0068402D" w:rsidRDefault="003F411A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3CEE7E88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C94FE6">
        <w:rPr>
          <w:rFonts w:asciiTheme="minorHAnsi" w:eastAsia="Calibri" w:hAnsiTheme="minorHAnsi" w:cstheme="minorBidi"/>
          <w:bCs/>
          <w:lang w:eastAsia="en-US"/>
        </w:rPr>
        <w:t>: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617E49">
        <w:rPr>
          <w:rFonts w:asciiTheme="minorHAnsi" w:eastAsia="Calibri" w:hAnsiTheme="minorHAnsi" w:cstheme="minorBidi"/>
          <w:bCs/>
          <w:lang w:eastAsia="en-US"/>
        </w:rPr>
        <w:t>os.posavski.bregi@zg.t-com.hr</w:t>
      </w: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1AA8ECB" w14:textId="662AE0B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0C9CB8C6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5EFA8EC" w14:textId="02AE8A78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KLASA:</w:t>
      </w:r>
      <w:r w:rsidR="000E0B4B">
        <w:rPr>
          <w:rFonts w:asciiTheme="minorHAnsi" w:eastAsia="Calibri" w:hAnsiTheme="minorHAnsi" w:cstheme="minorBidi"/>
          <w:bCs/>
          <w:lang w:eastAsia="en-US"/>
        </w:rPr>
        <w:t xml:space="preserve"> 112-01/2</w:t>
      </w:r>
      <w:r w:rsidR="008B7307">
        <w:rPr>
          <w:rFonts w:asciiTheme="minorHAnsi" w:eastAsia="Calibri" w:hAnsiTheme="minorHAnsi" w:cstheme="minorBidi"/>
          <w:bCs/>
          <w:lang w:eastAsia="en-US"/>
        </w:rPr>
        <w:t>6</w:t>
      </w:r>
      <w:r w:rsidR="000E0B4B">
        <w:rPr>
          <w:rFonts w:asciiTheme="minorHAnsi" w:eastAsia="Calibri" w:hAnsiTheme="minorHAnsi" w:cstheme="minorBidi"/>
          <w:bCs/>
          <w:lang w:eastAsia="en-US"/>
        </w:rPr>
        <w:t>-01/</w:t>
      </w:r>
      <w:r w:rsidR="00FA0207">
        <w:rPr>
          <w:rFonts w:asciiTheme="minorHAnsi" w:eastAsia="Calibri" w:hAnsiTheme="minorHAnsi" w:cstheme="minorBidi"/>
          <w:bCs/>
          <w:lang w:eastAsia="en-US"/>
        </w:rPr>
        <w:t>19</w:t>
      </w:r>
    </w:p>
    <w:p w14:paraId="2F0EA3F0" w14:textId="2E05C61E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="000E0B4B">
        <w:rPr>
          <w:rFonts w:asciiTheme="minorHAnsi" w:eastAsia="Calibri" w:hAnsiTheme="minorHAnsi" w:cstheme="minorBidi"/>
          <w:bCs/>
          <w:lang w:eastAsia="en-US"/>
        </w:rPr>
        <w:t>238/10-107-2</w:t>
      </w:r>
      <w:r w:rsidR="008B7307">
        <w:rPr>
          <w:rFonts w:asciiTheme="minorHAnsi" w:eastAsia="Calibri" w:hAnsiTheme="minorHAnsi" w:cstheme="minorBidi"/>
          <w:bCs/>
          <w:lang w:eastAsia="en-US"/>
        </w:rPr>
        <w:t>6</w:t>
      </w:r>
      <w:r w:rsidR="000E0B4B">
        <w:rPr>
          <w:rFonts w:asciiTheme="minorHAnsi" w:eastAsia="Calibri" w:hAnsiTheme="minorHAnsi" w:cstheme="minorBidi"/>
          <w:bCs/>
          <w:lang w:eastAsia="en-US"/>
        </w:rPr>
        <w:t>-01</w:t>
      </w:r>
    </w:p>
    <w:p w14:paraId="726DFAA7" w14:textId="711E7063" w:rsidR="00365F7B" w:rsidRPr="0068402D" w:rsidRDefault="00617E49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Posavski Bregi, </w:t>
      </w:r>
      <w:r w:rsidR="007E05F5">
        <w:rPr>
          <w:rFonts w:asciiTheme="minorHAnsi" w:eastAsia="Calibri" w:hAnsiTheme="minorHAnsi" w:cstheme="minorBidi"/>
          <w:bCs/>
          <w:lang w:eastAsia="en-US"/>
        </w:rPr>
        <w:t>1.6.</w:t>
      </w:r>
      <w:r w:rsidR="008B7307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202</w:t>
      </w:r>
      <w:r w:rsidR="008B7307">
        <w:rPr>
          <w:rFonts w:asciiTheme="minorHAnsi" w:eastAsia="Calibri" w:hAnsiTheme="minorHAnsi" w:cstheme="minorBidi"/>
          <w:bCs/>
          <w:lang w:eastAsia="en-US"/>
        </w:rPr>
        <w:t>6</w:t>
      </w:r>
      <w:r>
        <w:rPr>
          <w:rFonts w:asciiTheme="minorHAnsi" w:eastAsia="Calibri" w:hAnsiTheme="minorHAnsi" w:cstheme="minorBidi"/>
          <w:bCs/>
          <w:lang w:eastAsia="en-US"/>
        </w:rPr>
        <w:t>.</w:t>
      </w:r>
    </w:p>
    <w:p w14:paraId="239843D7" w14:textId="77777777" w:rsidR="003F411A" w:rsidRPr="0079065A" w:rsidRDefault="003F411A" w:rsidP="003F411A">
      <w:pPr>
        <w:jc w:val="both"/>
        <w:rPr>
          <w:rFonts w:asciiTheme="minorHAnsi" w:hAnsiTheme="minorHAnsi" w:cstheme="minorHAnsi"/>
        </w:rPr>
      </w:pPr>
    </w:p>
    <w:sectPr w:rsidR="003F411A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1A"/>
    <w:rsid w:val="000018AB"/>
    <w:rsid w:val="00012D79"/>
    <w:rsid w:val="00033865"/>
    <w:rsid w:val="00067906"/>
    <w:rsid w:val="000A167E"/>
    <w:rsid w:val="000E0B4B"/>
    <w:rsid w:val="001001E9"/>
    <w:rsid w:val="0010088E"/>
    <w:rsid w:val="00117C7F"/>
    <w:rsid w:val="001320E8"/>
    <w:rsid w:val="001415C3"/>
    <w:rsid w:val="001716CD"/>
    <w:rsid w:val="001A55E9"/>
    <w:rsid w:val="001D1E40"/>
    <w:rsid w:val="00205D9F"/>
    <w:rsid w:val="00206DA2"/>
    <w:rsid w:val="00225DCE"/>
    <w:rsid w:val="00240742"/>
    <w:rsid w:val="00240F54"/>
    <w:rsid w:val="00251081"/>
    <w:rsid w:val="002A7278"/>
    <w:rsid w:val="002A7CCB"/>
    <w:rsid w:val="00312CA8"/>
    <w:rsid w:val="003254E6"/>
    <w:rsid w:val="00332379"/>
    <w:rsid w:val="00337DBB"/>
    <w:rsid w:val="00363686"/>
    <w:rsid w:val="00365F7B"/>
    <w:rsid w:val="0037790E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60D74"/>
    <w:rsid w:val="00461C1B"/>
    <w:rsid w:val="00476209"/>
    <w:rsid w:val="004A61F1"/>
    <w:rsid w:val="004C4D3A"/>
    <w:rsid w:val="00517694"/>
    <w:rsid w:val="00596C0E"/>
    <w:rsid w:val="005B0A05"/>
    <w:rsid w:val="005D3885"/>
    <w:rsid w:val="005D5ACB"/>
    <w:rsid w:val="005F501D"/>
    <w:rsid w:val="006006A6"/>
    <w:rsid w:val="00601306"/>
    <w:rsid w:val="00617E49"/>
    <w:rsid w:val="00641005"/>
    <w:rsid w:val="006634F8"/>
    <w:rsid w:val="00675A66"/>
    <w:rsid w:val="00693290"/>
    <w:rsid w:val="007125B3"/>
    <w:rsid w:val="007155CC"/>
    <w:rsid w:val="00733588"/>
    <w:rsid w:val="007540D9"/>
    <w:rsid w:val="007E05F5"/>
    <w:rsid w:val="007E1FBD"/>
    <w:rsid w:val="007F4F50"/>
    <w:rsid w:val="00821D8E"/>
    <w:rsid w:val="008278B5"/>
    <w:rsid w:val="00831162"/>
    <w:rsid w:val="00843341"/>
    <w:rsid w:val="0088272E"/>
    <w:rsid w:val="008B7307"/>
    <w:rsid w:val="008C1B2B"/>
    <w:rsid w:val="008E20A7"/>
    <w:rsid w:val="008E65FB"/>
    <w:rsid w:val="008F74FB"/>
    <w:rsid w:val="009264E6"/>
    <w:rsid w:val="00931B9B"/>
    <w:rsid w:val="00947301"/>
    <w:rsid w:val="009A3476"/>
    <w:rsid w:val="009A76CE"/>
    <w:rsid w:val="009D6D55"/>
    <w:rsid w:val="00A01F0A"/>
    <w:rsid w:val="00A0786B"/>
    <w:rsid w:val="00A15C39"/>
    <w:rsid w:val="00A26586"/>
    <w:rsid w:val="00A43C48"/>
    <w:rsid w:val="00A86566"/>
    <w:rsid w:val="00A92240"/>
    <w:rsid w:val="00A976A4"/>
    <w:rsid w:val="00AA136D"/>
    <w:rsid w:val="00AA4F8A"/>
    <w:rsid w:val="00AC5964"/>
    <w:rsid w:val="00AF7E61"/>
    <w:rsid w:val="00B00750"/>
    <w:rsid w:val="00B543B2"/>
    <w:rsid w:val="00B86E73"/>
    <w:rsid w:val="00BB1DA6"/>
    <w:rsid w:val="00BD0418"/>
    <w:rsid w:val="00BD51DA"/>
    <w:rsid w:val="00BD6ADF"/>
    <w:rsid w:val="00BF3EEF"/>
    <w:rsid w:val="00C46426"/>
    <w:rsid w:val="00C6688E"/>
    <w:rsid w:val="00C77F6A"/>
    <w:rsid w:val="00C91E09"/>
    <w:rsid w:val="00C94FE6"/>
    <w:rsid w:val="00CB74C4"/>
    <w:rsid w:val="00CE7ED2"/>
    <w:rsid w:val="00D44880"/>
    <w:rsid w:val="00D50582"/>
    <w:rsid w:val="00D64F0F"/>
    <w:rsid w:val="00D67D05"/>
    <w:rsid w:val="00DA4AB6"/>
    <w:rsid w:val="00DA7866"/>
    <w:rsid w:val="00DB208D"/>
    <w:rsid w:val="00DD4043"/>
    <w:rsid w:val="00DF7B65"/>
    <w:rsid w:val="00E26EE1"/>
    <w:rsid w:val="00E36819"/>
    <w:rsid w:val="00E419D2"/>
    <w:rsid w:val="00E44AC5"/>
    <w:rsid w:val="00E679ED"/>
    <w:rsid w:val="00E94265"/>
    <w:rsid w:val="00EA6AA7"/>
    <w:rsid w:val="00EB61A5"/>
    <w:rsid w:val="00ED0928"/>
    <w:rsid w:val="00EF7577"/>
    <w:rsid w:val="00F13009"/>
    <w:rsid w:val="00F35493"/>
    <w:rsid w:val="00F36EF4"/>
    <w:rsid w:val="00F519F4"/>
    <w:rsid w:val="00F9336A"/>
    <w:rsid w:val="00FA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iPriority w:val="99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6D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DA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A8D75-103A-4322-80B6-38E9D589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Windows korisnik</cp:lastModifiedBy>
  <cp:revision>28</cp:revision>
  <cp:lastPrinted>2026-02-16T07:02:00Z</cp:lastPrinted>
  <dcterms:created xsi:type="dcterms:W3CDTF">2025-08-21T11:44:00Z</dcterms:created>
  <dcterms:modified xsi:type="dcterms:W3CDTF">2026-05-28T07:55:00Z</dcterms:modified>
</cp:coreProperties>
</file>